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0A375F" w:rsidRDefault="00276181" w:rsidP="00276181">
      <w:pPr>
        <w:tabs>
          <w:tab w:val="left" w:pos="3237"/>
          <w:tab w:val="center" w:pos="5102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2236D3"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C17E91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FE6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>
              <w:rPr>
                <w:sz w:val="28"/>
                <w:szCs w:val="28"/>
              </w:rPr>
              <w:t>23</w:t>
            </w:r>
            <w:r w:rsidRPr="00FE6B3C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24</w:t>
            </w:r>
            <w:r w:rsidRPr="00FE6B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FE6B3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  </w:t>
      </w:r>
      <w:r w:rsidR="004C71F4">
        <w:rPr>
          <w:b/>
          <w:sz w:val="28"/>
          <w:szCs w:val="28"/>
        </w:rPr>
        <w:t xml:space="preserve">   </w:t>
      </w:r>
      <w:r w:rsidR="0074423B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</w:t>
      </w:r>
      <w:r w:rsidR="00124E86">
        <w:rPr>
          <w:b/>
          <w:sz w:val="28"/>
          <w:szCs w:val="28"/>
        </w:rPr>
        <w:t xml:space="preserve">  </w:t>
      </w:r>
      <w:r w:rsidR="00990A39">
        <w:rPr>
          <w:b/>
          <w:sz w:val="28"/>
          <w:szCs w:val="28"/>
        </w:rPr>
        <w:t xml:space="preserve"> 17</w:t>
      </w:r>
      <w:r w:rsidR="00124E86">
        <w:rPr>
          <w:b/>
          <w:sz w:val="28"/>
          <w:szCs w:val="28"/>
        </w:rPr>
        <w:t xml:space="preserve">  </w:t>
      </w:r>
      <w:r w:rsidR="005E6F9C">
        <w:rPr>
          <w:b/>
          <w:sz w:val="28"/>
          <w:szCs w:val="28"/>
        </w:rPr>
        <w:t>ноября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24E86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24E86" w:rsidRPr="00FE6B3C" w:rsidRDefault="001E28DE" w:rsidP="0012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E86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 № 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>23</w:t>
      </w:r>
      <w:r w:rsidR="00124E86" w:rsidRPr="00FE6B3C">
        <w:rPr>
          <w:sz w:val="28"/>
          <w:szCs w:val="28"/>
        </w:rPr>
        <w:t xml:space="preserve"> год</w:t>
      </w:r>
      <w:r w:rsidR="00124E86">
        <w:rPr>
          <w:sz w:val="28"/>
          <w:szCs w:val="28"/>
        </w:rPr>
        <w:t xml:space="preserve"> и  на плановый период 2024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годов», в соответствии со статьей </w:t>
      </w:r>
      <w:r w:rsidR="00124E86" w:rsidRPr="00880ABB">
        <w:rPr>
          <w:sz w:val="28"/>
          <w:szCs w:val="28"/>
        </w:rPr>
        <w:t>2</w:t>
      </w:r>
      <w:r w:rsidR="00544334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24E86">
      <w:pPr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24E86" w:rsidRDefault="00133B74" w:rsidP="00124E86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</w:t>
      </w:r>
      <w:r w:rsidR="00124E86" w:rsidRPr="00FE6B3C">
        <w:rPr>
          <w:sz w:val="28"/>
          <w:szCs w:val="28"/>
        </w:rPr>
        <w:t>Внести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</w:t>
      </w:r>
      <w:r w:rsidR="00124E86" w:rsidRPr="00FE6B3C">
        <w:rPr>
          <w:sz w:val="28"/>
          <w:szCs w:val="28"/>
        </w:rPr>
        <w:t xml:space="preserve"> № </w:t>
      </w:r>
      <w:r w:rsidR="00124E86">
        <w:rPr>
          <w:sz w:val="28"/>
          <w:szCs w:val="28"/>
        </w:rPr>
        <w:t>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 xml:space="preserve">23 </w:t>
      </w:r>
      <w:r w:rsidR="00124E86" w:rsidRPr="00FE6B3C">
        <w:rPr>
          <w:sz w:val="28"/>
          <w:szCs w:val="28"/>
        </w:rPr>
        <w:t>год и  на плановый период 20</w:t>
      </w:r>
      <w:r w:rsidR="00124E86">
        <w:rPr>
          <w:sz w:val="28"/>
          <w:szCs w:val="28"/>
        </w:rPr>
        <w:t>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124E86">
        <w:rPr>
          <w:sz w:val="28"/>
          <w:szCs w:val="28"/>
        </w:rPr>
        <w:t>1</w:t>
      </w:r>
      <w:r w:rsidR="00544334">
        <w:rPr>
          <w:sz w:val="28"/>
          <w:szCs w:val="28"/>
        </w:rPr>
        <w:t>7</w:t>
      </w:r>
      <w:r w:rsidR="007E15D3">
        <w:rPr>
          <w:sz w:val="28"/>
          <w:szCs w:val="28"/>
        </w:rPr>
        <w:t> 926,0</w:t>
      </w:r>
      <w:r w:rsidRPr="00FE6B3C">
        <w:rPr>
          <w:sz w:val="28"/>
          <w:szCs w:val="28"/>
        </w:rPr>
        <w:t>» заменить цифрами «</w:t>
      </w:r>
      <w:r w:rsidR="007E15D3">
        <w:rPr>
          <w:sz w:val="28"/>
          <w:szCs w:val="28"/>
        </w:rPr>
        <w:t>1</w:t>
      </w:r>
      <w:r w:rsidR="00E125AE">
        <w:rPr>
          <w:sz w:val="28"/>
          <w:szCs w:val="28"/>
        </w:rPr>
        <w:t>9</w:t>
      </w:r>
      <w:r w:rsidR="007E15D3">
        <w:rPr>
          <w:sz w:val="28"/>
          <w:szCs w:val="28"/>
        </w:rPr>
        <w:t> </w:t>
      </w:r>
      <w:r w:rsidR="00E125AE">
        <w:rPr>
          <w:sz w:val="28"/>
          <w:szCs w:val="28"/>
        </w:rPr>
        <w:t>345</w:t>
      </w:r>
      <w:r w:rsidR="007E15D3">
        <w:rPr>
          <w:sz w:val="28"/>
          <w:szCs w:val="28"/>
        </w:rPr>
        <w:t>,</w:t>
      </w:r>
      <w:r w:rsidR="00E125AE">
        <w:rPr>
          <w:sz w:val="28"/>
          <w:szCs w:val="28"/>
        </w:rPr>
        <w:t>4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7E15D3">
        <w:rPr>
          <w:sz w:val="28"/>
          <w:szCs w:val="28"/>
        </w:rPr>
        <w:t>18 008,6</w:t>
      </w:r>
      <w:r w:rsidRPr="00FE6B3C">
        <w:rPr>
          <w:sz w:val="28"/>
          <w:szCs w:val="28"/>
        </w:rPr>
        <w:t>» заменить цифрами «</w:t>
      </w:r>
      <w:r w:rsidR="00D546A7">
        <w:rPr>
          <w:sz w:val="28"/>
          <w:szCs w:val="28"/>
        </w:rPr>
        <w:t>1</w:t>
      </w:r>
      <w:r w:rsidR="00E125AE">
        <w:rPr>
          <w:sz w:val="28"/>
          <w:szCs w:val="28"/>
        </w:rPr>
        <w:t>9 428,0</w:t>
      </w:r>
      <w:r w:rsidRPr="00FE6B3C">
        <w:rPr>
          <w:sz w:val="28"/>
          <w:szCs w:val="28"/>
        </w:rPr>
        <w:t>»;</w:t>
      </w:r>
    </w:p>
    <w:p w:rsidR="00924CBE" w:rsidRDefault="00924CBE" w:rsidP="00924CBE">
      <w:pPr>
        <w:ind w:firstLine="709"/>
        <w:jc w:val="both"/>
        <w:rPr>
          <w:sz w:val="28"/>
          <w:szCs w:val="28"/>
        </w:rPr>
      </w:pPr>
      <w:r w:rsidRPr="00D95F72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6:</w:t>
      </w:r>
    </w:p>
    <w:p w:rsidR="00924CBE" w:rsidRDefault="00924CBE" w:rsidP="0092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изложить в новой редакции:</w:t>
      </w:r>
    </w:p>
    <w:p w:rsidR="00924CBE" w:rsidRDefault="00924CBE" w:rsidP="0092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общий объем бюджетных ассигнований на исполнение публичных нормативных обязательств Киселевского сельского поселения на 2023 год в сумме 120,3 тыс. рублей, на 2024 год в сумме 140,0 тыс. рублей и на 2025 год в сумме 150,0 тыс. рублей.»;</w:t>
      </w:r>
    </w:p>
    <w:p w:rsidR="00924CBE" w:rsidRDefault="00924CBE" w:rsidP="0092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пункте 9:</w:t>
      </w:r>
    </w:p>
    <w:p w:rsidR="007E7DD2" w:rsidRDefault="007E7DD2" w:rsidP="00924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цифры «247,6» заменить цифрами «848,9»;</w:t>
      </w:r>
    </w:p>
    <w:p w:rsidR="00924CBE" w:rsidRDefault="00924CBE" w:rsidP="00924CBE">
      <w:pPr>
        <w:ind w:firstLine="71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2 цифры «128,2» заменить цифрами «130,3»;</w:t>
      </w:r>
    </w:p>
    <w:p w:rsidR="00A237A4" w:rsidRDefault="00924CBE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A910F6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A910F6" w:rsidRPr="00A910F6" w:rsidTr="00A910F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B128A7" w:rsidRDefault="00A910F6" w:rsidP="00A910F6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B128A7" w:rsidRDefault="00A910F6" w:rsidP="00A910F6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5B372B" w:rsidRDefault="00A910F6" w:rsidP="00A910F6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5B372B" w:rsidRDefault="00A910F6" w:rsidP="00A910F6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5B372B" w:rsidRDefault="00A910F6" w:rsidP="00A910F6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A910F6" w:rsidRPr="00A910F6" w:rsidTr="00EF5147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</w:tr>
      <w:tr w:rsidR="00A910F6" w:rsidRPr="00A910F6" w:rsidTr="00220DA3">
        <w:trPr>
          <w:trHeight w:val="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3 858,1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2 944,8</w:t>
            </w:r>
          </w:p>
        </w:tc>
      </w:tr>
      <w:tr w:rsidR="00A910F6" w:rsidRPr="00A910F6" w:rsidTr="00220DA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2 796,3</w:t>
            </w:r>
          </w:p>
        </w:tc>
      </w:tr>
      <w:tr w:rsidR="00A910F6" w:rsidRPr="00A910F6" w:rsidTr="00220DA3">
        <w:trPr>
          <w:trHeight w:val="6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241,0</w:t>
            </w:r>
          </w:p>
        </w:tc>
      </w:tr>
      <w:tr w:rsidR="00A910F6" w:rsidRPr="00A910F6" w:rsidTr="00220DA3">
        <w:trPr>
          <w:trHeight w:val="6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241,0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241,0</w:t>
            </w:r>
          </w:p>
        </w:tc>
      </w:tr>
      <w:tr w:rsidR="00A910F6" w:rsidRPr="00A910F6" w:rsidTr="00220DA3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1 360,0</w:t>
            </w:r>
          </w:p>
        </w:tc>
      </w:tr>
      <w:tr w:rsidR="00A910F6" w:rsidRPr="00A910F6" w:rsidTr="00220DA3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1 360,0</w:t>
            </w:r>
          </w:p>
        </w:tc>
      </w:tr>
      <w:tr w:rsidR="00A910F6" w:rsidRPr="00A910F6" w:rsidTr="00220DA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1 360,0</w:t>
            </w:r>
          </w:p>
        </w:tc>
      </w:tr>
      <w:tr w:rsidR="00A910F6" w:rsidRPr="00A910F6" w:rsidTr="00220DA3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1 191,8</w:t>
            </w:r>
          </w:p>
        </w:tc>
      </w:tr>
      <w:tr w:rsidR="00A910F6" w:rsidRPr="00A910F6" w:rsidTr="00220DA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156,0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156,0</w:t>
            </w:r>
          </w:p>
        </w:tc>
      </w:tr>
      <w:tr w:rsidR="00A910F6" w:rsidRPr="00A910F6" w:rsidTr="00220DA3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1 035,8</w:t>
            </w:r>
          </w:p>
        </w:tc>
      </w:tr>
      <w:tr w:rsidR="00A910F6" w:rsidRPr="00A910F6" w:rsidTr="00220DA3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220DA3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1 010,8</w:t>
            </w:r>
          </w:p>
        </w:tc>
      </w:tr>
      <w:tr w:rsidR="00A910F6" w:rsidRPr="00A910F6" w:rsidTr="00220DA3">
        <w:trPr>
          <w:trHeight w:val="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3,5</w:t>
            </w:r>
          </w:p>
        </w:tc>
      </w:tr>
      <w:tr w:rsidR="00A910F6" w:rsidRPr="00A910F6" w:rsidTr="00220DA3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1 142,3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148,5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ДОХОДЫ ОТ ИСПОЛЬЗОВАНИЯ ИМУЩЕСТВА, </w:t>
            </w:r>
            <w:r w:rsidRPr="00A910F6">
              <w:rPr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123,5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123,5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123,5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123,5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1 14 06000 00 0000 430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1 14 06020 00 0000 430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220DA3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25,0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1 16 10000 00 0000 140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1 16 10060 00 0000 140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1 16 10061 10 0000 140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</w:t>
            </w:r>
            <w:r w:rsidRPr="00A910F6">
              <w:rPr>
                <w:sz w:val="28"/>
                <w:szCs w:val="28"/>
              </w:rPr>
              <w:lastRenderedPageBreak/>
              <w:t>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15 487,3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6 269,9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15 487,3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6 269,9</w:t>
            </w:r>
          </w:p>
        </w:tc>
      </w:tr>
      <w:tr w:rsidR="00A910F6" w:rsidRPr="00A910F6" w:rsidTr="00220DA3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9 364,8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6 131,4</w:t>
            </w:r>
          </w:p>
        </w:tc>
      </w:tr>
      <w:tr w:rsidR="00A910F6" w:rsidRPr="00A910F6" w:rsidTr="00220DA3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6 131,4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A910F6">
              <w:rPr>
                <w:sz w:val="28"/>
                <w:szCs w:val="28"/>
              </w:rPr>
              <w:lastRenderedPageBreak/>
              <w:t>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6 131,4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138,5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0,2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138,3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138,3</w:t>
            </w:r>
          </w:p>
        </w:tc>
      </w:tr>
      <w:tr w:rsidR="00A910F6" w:rsidRPr="00A910F6" w:rsidTr="00220DA3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EF514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0,0</w:t>
            </w:r>
          </w:p>
        </w:tc>
      </w:tr>
      <w:tr w:rsidR="00A910F6" w:rsidRPr="00A910F6" w:rsidTr="00220DA3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A910F6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19 345,4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10F6" w:rsidRPr="00A910F6" w:rsidRDefault="00A910F6" w:rsidP="00EF5147">
            <w:pPr>
              <w:jc w:val="center"/>
              <w:rPr>
                <w:sz w:val="28"/>
                <w:szCs w:val="28"/>
              </w:rPr>
            </w:pPr>
            <w:r w:rsidRPr="00A910F6">
              <w:rPr>
                <w:sz w:val="28"/>
                <w:szCs w:val="28"/>
              </w:rPr>
              <w:t>9 214,7</w:t>
            </w:r>
            <w:r w:rsidR="00EF5147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7770FC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490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134"/>
      </w:tblGrid>
      <w:tr w:rsidR="004F1D2F" w:rsidRPr="000C46DE" w:rsidTr="00DF6731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CB606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DF6731" w:rsidRPr="000C46DE" w:rsidTr="00DF6731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B128A7" w:rsidRDefault="00DF6731" w:rsidP="00FC5E92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 w:rsidR="00FC5E92">
              <w:rPr>
                <w:sz w:val="28"/>
                <w:szCs w:val="28"/>
              </w:rPr>
              <w:t>9 345,4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94717F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7770FC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9 345,4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7770FC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7770FC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94717F" w:rsidRDefault="00FC5E92" w:rsidP="00A92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A9263B">
            <w:pPr>
              <w:jc w:val="center"/>
            </w:pPr>
            <w:r>
              <w:rPr>
                <w:sz w:val="28"/>
                <w:szCs w:val="28"/>
              </w:rPr>
              <w:t>19 428,0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DF6731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A9263B">
            <w:pPr>
              <w:jc w:val="center"/>
            </w:pPr>
            <w:r>
              <w:rPr>
                <w:sz w:val="28"/>
                <w:szCs w:val="28"/>
              </w:rPr>
              <w:t>19 428,0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FC5E92">
        <w:trPr>
          <w:trHeight w:val="286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A9263B">
            <w:pPr>
              <w:jc w:val="center"/>
            </w:pPr>
            <w:r>
              <w:rPr>
                <w:sz w:val="28"/>
                <w:szCs w:val="28"/>
              </w:rPr>
              <w:t>19 428,0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A9263B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sz w:val="28"/>
          <w:szCs w:val="28"/>
        </w:rPr>
        <w:t>6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2E6A1C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2E6A1C" w:rsidRPr="002E6A1C" w:rsidTr="002E6A1C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FC3657" w:rsidRDefault="002E6A1C" w:rsidP="002E6A1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6A1C" w:rsidRPr="00FC3657" w:rsidRDefault="002E6A1C" w:rsidP="002E6A1C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E6A1C" w:rsidRPr="002E6A1C" w:rsidTr="00236443">
        <w:trPr>
          <w:trHeight w:val="15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19 428,0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7 459,3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7 263,3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6 657,3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2E6A1C" w:rsidRPr="002E6A1C" w:rsidTr="00236443">
        <w:trPr>
          <w:trHeight w:val="31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по организации и проведению независимой оценки качества условий оказания услуг в сфере культуры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2E6A1C" w:rsidRPr="002E6A1C" w:rsidTr="0023644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E6A1C" w:rsidRPr="002E6A1C" w:rsidTr="00236443">
        <w:trPr>
          <w:trHeight w:val="26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E6A1C" w:rsidRPr="002E6A1C" w:rsidTr="0023644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ЖИЛИЩНО-КОММУНАЛЬНОЕ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3 027,4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2E6A1C" w:rsidRPr="002E6A1C" w:rsidTr="00236443">
        <w:trPr>
          <w:trHeight w:val="30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3 027,4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E6A1C" w:rsidRPr="002E6A1C" w:rsidTr="0023644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22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товаров, работ и услуг для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23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2E6A1C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</w:t>
            </w:r>
            <w:r w:rsidRPr="002E6A1C">
              <w:rPr>
                <w:color w:val="000000"/>
                <w:sz w:val="28"/>
                <w:szCs w:val="28"/>
              </w:rPr>
              <w:lastRenderedPageBreak/>
              <w:t>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2E6A1C" w:rsidRPr="002E6A1C" w:rsidTr="00236443">
        <w:trPr>
          <w:trHeight w:val="2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A1C" w:rsidRPr="002E6A1C" w:rsidTr="00236443">
        <w:trPr>
          <w:trHeight w:val="23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E6A1C" w:rsidRPr="002E6A1C" w:rsidTr="00236443">
        <w:trPr>
          <w:trHeight w:val="2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22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2E6A1C" w:rsidRPr="002E6A1C" w:rsidTr="0023644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1C" w:rsidRPr="002E6A1C" w:rsidRDefault="002E6A1C" w:rsidP="002E6A1C">
            <w:pPr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1C" w:rsidRPr="002E6A1C" w:rsidRDefault="002E6A1C" w:rsidP="0023644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1C" w:rsidRPr="002E6A1C" w:rsidRDefault="002E6A1C" w:rsidP="00236443">
            <w:pPr>
              <w:jc w:val="center"/>
              <w:rPr>
                <w:color w:val="000000"/>
                <w:sz w:val="28"/>
                <w:szCs w:val="28"/>
              </w:rPr>
            </w:pPr>
            <w:r w:rsidRPr="002E6A1C">
              <w:rPr>
                <w:color w:val="000000"/>
                <w:sz w:val="28"/>
                <w:szCs w:val="28"/>
              </w:rPr>
              <w:t>10,0</w:t>
            </w:r>
            <w:r w:rsidR="00236443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5513B7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 xml:space="preserve">3 </w:t>
      </w:r>
      <w:r w:rsidR="00EB284F">
        <w:rPr>
          <w:sz w:val="28"/>
          <w:szCs w:val="28"/>
        </w:rPr>
        <w:t>год и плановый  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B6068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4B0E8F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E8F" w:rsidRPr="00476CBC" w:rsidRDefault="004B0E8F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19 428,0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19 428,0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6 657,3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603,6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по организации и проведению независимой оценки качества условий оказания услуг в сфере культуры в рамках непрограммных расходов органов местного самоуправления Киселевского сельского поселения (Иные закупки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4 119,8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прочие мероприятия по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258,8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4B0E8F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4B0E8F" w:rsidRPr="004B0E8F" w:rsidTr="004B0E8F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</w:t>
            </w:r>
            <w:r w:rsidRPr="004B0E8F">
              <w:rPr>
                <w:color w:val="000000"/>
                <w:sz w:val="28"/>
                <w:szCs w:val="28"/>
              </w:rPr>
              <w:lastRenderedPageBreak/>
              <w:t>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8F" w:rsidRPr="004B0E8F" w:rsidRDefault="004B0E8F" w:rsidP="004B0E8F">
            <w:pPr>
              <w:jc w:val="center"/>
              <w:rPr>
                <w:color w:val="000000"/>
                <w:sz w:val="28"/>
                <w:szCs w:val="28"/>
              </w:rPr>
            </w:pPr>
            <w:r w:rsidRPr="004B0E8F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470D6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862352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690"/>
        <w:gridCol w:w="1276"/>
        <w:gridCol w:w="1276"/>
        <w:gridCol w:w="1134"/>
      </w:tblGrid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2352" w:rsidRPr="000F1D84" w:rsidRDefault="00862352" w:rsidP="00B759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19 428,0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«Развитие физической культуры и спорта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3 027,4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Подпрограмма «Благоустройство территории Киселевского сельского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3 027,4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подпрограммы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7 398,8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Подпрограмма "Развитие муниципального управления и муниципальной службы в Киселевском сельском поселении, дополнительное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7 388,8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6 657,3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Подпрограмма «Поддержка добровольных пожарных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862352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862352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862352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Расходы по организации и проведению независимой оценки качества условий оказания услуг в сфере культуры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</w:t>
            </w:r>
            <w:r w:rsidRPr="00862352">
              <w:rPr>
                <w:color w:val="000000"/>
                <w:sz w:val="28"/>
                <w:szCs w:val="28"/>
              </w:rPr>
              <w:lastRenderedPageBreak/>
              <w:t>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862352" w:rsidRPr="00862352" w:rsidTr="0086235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352" w:rsidRPr="00862352" w:rsidRDefault="00862352" w:rsidP="00862352">
            <w:pPr>
              <w:jc w:val="center"/>
              <w:rPr>
                <w:color w:val="000000"/>
                <w:sz w:val="28"/>
                <w:szCs w:val="28"/>
              </w:rPr>
            </w:pPr>
            <w:r w:rsidRPr="00862352">
              <w:rPr>
                <w:color w:val="000000"/>
                <w:sz w:val="28"/>
                <w:szCs w:val="28"/>
              </w:rPr>
              <w:t>453,9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217BA" w:rsidRDefault="004217BA" w:rsidP="004217BA"/>
    <w:p w:rsidR="004217BA" w:rsidRDefault="004217BA" w:rsidP="004217BA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9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4217BA" w:rsidRPr="004217BA" w:rsidRDefault="004217BA" w:rsidP="004217BA">
      <w:pPr>
        <w:sectPr w:rsidR="004217BA" w:rsidRPr="004217BA" w:rsidSect="00DF7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21119" w:type="dxa"/>
        <w:tblLayout w:type="fixed"/>
        <w:tblLook w:val="01E0"/>
      </w:tblPr>
      <w:tblGrid>
        <w:gridCol w:w="15276"/>
        <w:gridCol w:w="5843"/>
      </w:tblGrid>
      <w:tr w:rsidR="007124FF" w:rsidTr="004217BA">
        <w:tc>
          <w:tcPr>
            <w:tcW w:w="15276" w:type="dxa"/>
          </w:tcPr>
          <w:tbl>
            <w:tblPr>
              <w:tblW w:w="15023" w:type="dxa"/>
              <w:tblLayout w:type="fixed"/>
              <w:tblLook w:val="01E0"/>
            </w:tblPr>
            <w:tblGrid>
              <w:gridCol w:w="39"/>
              <w:gridCol w:w="2677"/>
              <w:gridCol w:w="1078"/>
              <w:gridCol w:w="992"/>
              <w:gridCol w:w="992"/>
              <w:gridCol w:w="1134"/>
              <w:gridCol w:w="2268"/>
              <w:gridCol w:w="142"/>
              <w:gridCol w:w="923"/>
              <w:gridCol w:w="755"/>
              <w:gridCol w:w="874"/>
              <w:gridCol w:w="992"/>
              <w:gridCol w:w="992"/>
              <w:gridCol w:w="1134"/>
              <w:gridCol w:w="31"/>
            </w:tblGrid>
            <w:tr w:rsidR="004217BA" w:rsidTr="00A910F6">
              <w:tc>
                <w:tcPr>
                  <w:tcW w:w="9180" w:type="dxa"/>
                  <w:gridSpan w:val="7"/>
                </w:tcPr>
                <w:p w:rsidR="004217BA" w:rsidRDefault="004217BA" w:rsidP="00A910F6"/>
              </w:tc>
              <w:tc>
                <w:tcPr>
                  <w:tcW w:w="5843" w:type="dxa"/>
                  <w:gridSpan w:val="8"/>
                </w:tcPr>
                <w:p w:rsidR="004217BA" w:rsidRPr="00194D72" w:rsidRDefault="004217BA" w:rsidP="00A910F6">
                  <w:pPr>
                    <w:rPr>
                      <w:rFonts w:eastAsia="Microsoft YaHei"/>
                      <w:sz w:val="28"/>
                      <w:szCs w:val="28"/>
                    </w:rPr>
                  </w:pPr>
                  <w:r>
                    <w:rPr>
                      <w:rFonts w:eastAsia="Microsoft YaHei"/>
                      <w:sz w:val="28"/>
                      <w:szCs w:val="28"/>
                    </w:rPr>
                    <w:t>«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7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4217BA" w:rsidRPr="00194D72" w:rsidRDefault="004217BA" w:rsidP="00A910F6">
                  <w:pPr>
                    <w:rPr>
                      <w:rFonts w:eastAsia="Microsoft YaHei"/>
                      <w:sz w:val="28"/>
                      <w:szCs w:val="28"/>
                    </w:rPr>
                  </w:pPr>
                  <w:r>
                    <w:rPr>
                      <w:rFonts w:eastAsia="Microsoft YaHei"/>
                      <w:sz w:val="28"/>
                      <w:szCs w:val="28"/>
                    </w:rPr>
                    <w:t>к решению Собрания депутатов  Киселевского сельского поселения « О бюджете  Киселевского сельского поселения З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аветинского района на 20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23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год и на плановый период 20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24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5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»</w:t>
                  </w:r>
                </w:p>
                <w:p w:rsidR="004217BA" w:rsidRDefault="004217BA" w:rsidP="00A910F6"/>
              </w:tc>
            </w:tr>
            <w:tr w:rsidR="004217BA" w:rsidTr="00A910F6">
              <w:tc>
                <w:tcPr>
                  <w:tcW w:w="15023" w:type="dxa"/>
                  <w:gridSpan w:val="15"/>
                </w:tcPr>
                <w:p w:rsidR="004217BA" w:rsidRPr="00194D72" w:rsidRDefault="004217BA" w:rsidP="00A910F6">
                  <w:pPr>
                    <w:jc w:val="center"/>
                    <w:rPr>
                      <w:rFonts w:eastAsia="Microsoft YaHei"/>
                      <w:sz w:val="28"/>
                      <w:szCs w:val="28"/>
                    </w:rPr>
                  </w:pPr>
                  <w:r>
                    <w:rPr>
                      <w:rFonts w:eastAsia="Microsoft YaHei"/>
                      <w:sz w:val="28"/>
                      <w:szCs w:val="28"/>
                    </w:rPr>
                    <w:t>Распределение субвенций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бюджету 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 xml:space="preserve">Киселевского сельского поселения 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Заветинского  района  из обла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 xml:space="preserve">стного бюджета на 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20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23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год  и на плановый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 xml:space="preserve"> 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период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 xml:space="preserve"> 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>20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24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eastAsia="Microsoft YaHei"/>
                      <w:sz w:val="28"/>
                      <w:szCs w:val="28"/>
                    </w:rPr>
                    <w:t>5</w:t>
                  </w:r>
                  <w:r w:rsidRPr="00194D72">
                    <w:rPr>
                      <w:rFonts w:eastAsia="Microsoft YaHei"/>
                      <w:sz w:val="28"/>
                      <w:szCs w:val="28"/>
                    </w:rPr>
                    <w:t xml:space="preserve"> годов</w:t>
                  </w:r>
                </w:p>
                <w:p w:rsidR="004217BA" w:rsidRPr="00194D72" w:rsidRDefault="004217BA" w:rsidP="00A910F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217BA" w:rsidTr="00A910F6">
              <w:tc>
                <w:tcPr>
                  <w:tcW w:w="9180" w:type="dxa"/>
                  <w:gridSpan w:val="7"/>
                </w:tcPr>
                <w:p w:rsidR="004217BA" w:rsidRDefault="004217BA" w:rsidP="00A910F6"/>
              </w:tc>
              <w:tc>
                <w:tcPr>
                  <w:tcW w:w="5843" w:type="dxa"/>
                  <w:gridSpan w:val="8"/>
                </w:tcPr>
                <w:p w:rsidR="004217BA" w:rsidRPr="00194D72" w:rsidRDefault="004217BA" w:rsidP="00A910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(тыс.рублей)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blCellSpacing w:w="0" w:type="dxa"/>
              </w:trPr>
              <w:tc>
                <w:tcPr>
                  <w:tcW w:w="2677" w:type="dxa"/>
                  <w:vMerge w:val="restart"/>
                  <w:shd w:val="clear" w:color="auto" w:fill="FFFFFF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</w:rPr>
                    <w:t>Наименование субвенций  из  областного бюджета</w:t>
                  </w:r>
                </w:p>
              </w:tc>
              <w:tc>
                <w:tcPr>
                  <w:tcW w:w="1078" w:type="dxa"/>
                  <w:vMerge w:val="restart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код классификации доходов бюджета</w:t>
                  </w:r>
                </w:p>
              </w:tc>
              <w:tc>
                <w:tcPr>
                  <w:tcW w:w="3118" w:type="dxa"/>
                  <w:gridSpan w:val="3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сумма</w:t>
                  </w:r>
                </w:p>
              </w:tc>
              <w:tc>
                <w:tcPr>
                  <w:tcW w:w="2410" w:type="dxa"/>
                  <w:gridSpan w:val="2"/>
                  <w:vMerge w:val="restart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Наименование расходов за счет субвенций из областного бюджета</w:t>
                  </w:r>
                </w:p>
              </w:tc>
              <w:tc>
                <w:tcPr>
                  <w:tcW w:w="2552" w:type="dxa"/>
                  <w:gridSpan w:val="3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классификация расходов</w:t>
                  </w:r>
                </w:p>
              </w:tc>
              <w:tc>
                <w:tcPr>
                  <w:tcW w:w="3118" w:type="dxa"/>
                  <w:gridSpan w:val="3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сумма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blCellSpacing w:w="0" w:type="dxa"/>
              </w:trPr>
              <w:tc>
                <w:tcPr>
                  <w:tcW w:w="2677" w:type="dxa"/>
                  <w:vMerge/>
                  <w:vAlign w:val="center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vMerge/>
                  <w:vAlign w:val="center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23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24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5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410" w:type="dxa"/>
                  <w:gridSpan w:val="2"/>
                  <w:vMerge/>
                  <w:vAlign w:val="center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Раздел подраздел</w:t>
                  </w:r>
                </w:p>
              </w:tc>
              <w:tc>
                <w:tcPr>
                  <w:tcW w:w="755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874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992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23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24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5</w:t>
                  </w:r>
                  <w:r w:rsidRPr="00D072FB">
                    <w:rPr>
                      <w:color w:val="000000"/>
                    </w:rPr>
                    <w:t xml:space="preserve"> год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rHeight w:val="315"/>
                <w:tblCellSpacing w:w="0" w:type="dxa"/>
              </w:trPr>
              <w:tc>
                <w:tcPr>
                  <w:tcW w:w="2677" w:type="dxa"/>
                  <w:shd w:val="clear" w:color="auto" w:fill="FFFFFF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8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23" w:type="dxa"/>
                  <w:vAlign w:val="center"/>
                </w:tcPr>
                <w:p w:rsidR="004217BA" w:rsidRPr="00D072FB" w:rsidRDefault="004217BA" w:rsidP="00A910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55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74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12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rHeight w:val="1393"/>
                <w:tblCellSpacing w:w="0" w:type="dxa"/>
              </w:trPr>
              <w:tc>
                <w:tcPr>
                  <w:tcW w:w="2677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21B53">
                    <w:t>Субвенции бюджетам 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78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>2 02 30024 10 0000 150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Default="004217BA" w:rsidP="00A910F6">
                  <w:pPr>
                    <w:jc w:val="right"/>
                  </w:pPr>
                  <w:r w:rsidRPr="0028535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Default="004217BA" w:rsidP="00A910F6">
                  <w:pPr>
                    <w:jc w:val="right"/>
                  </w:pPr>
                  <w:r w:rsidRPr="0028535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2410" w:type="dxa"/>
                  <w:gridSpan w:val="2"/>
                  <w:shd w:val="clear" w:color="auto" w:fill="FFFFFF"/>
                  <w:vAlign w:val="center"/>
                </w:tcPr>
                <w:p w:rsidR="004217BA" w:rsidRPr="00592F0D" w:rsidRDefault="004217BA" w:rsidP="00A910F6">
                  <w:pPr>
                    <w:rPr>
                      <w:bCs/>
                    </w:rPr>
                  </w:pPr>
                  <w:r w:rsidRPr="00592F0D"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23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755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9990072390</w:t>
                  </w:r>
                </w:p>
              </w:tc>
              <w:tc>
                <w:tcPr>
                  <w:tcW w:w="874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72FB" w:rsidRDefault="004217BA" w:rsidP="00A910F6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Default="004217BA" w:rsidP="00A910F6">
                  <w:pPr>
                    <w:jc w:val="right"/>
                  </w:pPr>
                  <w:r w:rsidRPr="00834E7D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Default="004217BA" w:rsidP="00A910F6">
                  <w:pPr>
                    <w:jc w:val="right"/>
                  </w:pPr>
                  <w:r w:rsidRPr="00834E7D">
                    <w:rPr>
                      <w:color w:val="000000"/>
                    </w:rPr>
                    <w:t>0,2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rHeight w:val="1440"/>
                <w:tblCellSpacing w:w="0" w:type="dxa"/>
              </w:trPr>
              <w:tc>
                <w:tcPr>
                  <w:tcW w:w="2677" w:type="dxa"/>
                  <w:shd w:val="clear" w:color="auto" w:fill="FFFFFF"/>
                  <w:vAlign w:val="center"/>
                </w:tcPr>
                <w:p w:rsidR="004217BA" w:rsidRDefault="004217BA" w:rsidP="00A910F6">
                  <w:r>
                    <w:lastRenderedPageBreak/>
                    <w:t>Субвенции бюджетам поселений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8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2 02 35118 10 0000 150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138,3</w:t>
                  </w:r>
                </w:p>
              </w:tc>
              <w:tc>
                <w:tcPr>
                  <w:tcW w:w="2410" w:type="dxa"/>
                  <w:gridSpan w:val="2"/>
                  <w:shd w:val="clear" w:color="auto" w:fill="FFFFFF"/>
                  <w:vAlign w:val="center"/>
                </w:tcPr>
                <w:p w:rsidR="004217BA" w:rsidRDefault="004217BA" w:rsidP="00A910F6">
                  <w:pPr>
                    <w:jc w:val="center"/>
                  </w:pPr>
                  <w: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23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55" w:type="dxa"/>
                  <w:shd w:val="clear" w:color="auto" w:fill="FFFFFF"/>
                </w:tcPr>
                <w:p w:rsidR="004217BA" w:rsidRDefault="004217BA" w:rsidP="00A910F6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874" w:type="dxa"/>
                  <w:shd w:val="clear" w:color="auto" w:fill="FFFFFF"/>
                </w:tcPr>
                <w:p w:rsidR="004217BA" w:rsidRPr="00A6003A" w:rsidRDefault="004217BA" w:rsidP="00A910F6">
                  <w:pPr>
                    <w:rPr>
                      <w:color w:val="000000"/>
                    </w:rPr>
                  </w:pPr>
                  <w:r w:rsidRPr="00A6003A">
                    <w:rPr>
                      <w:color w:val="000000"/>
                    </w:rPr>
                    <w:t>121,129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Pr="00D021AA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138,3</w:t>
                  </w:r>
                </w:p>
              </w:tc>
            </w:tr>
            <w:tr w:rsidR="004217BA" w:rsidRPr="00D072FB" w:rsidTr="00A910F6">
              <w:tblPrEx>
                <w:tblCellSpacing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gridBefore w:val="1"/>
                <w:gridAfter w:val="1"/>
                <w:wBefore w:w="39" w:type="dxa"/>
                <w:wAfter w:w="31" w:type="dxa"/>
                <w:trHeight w:val="398"/>
                <w:tblCellSpacing w:w="0" w:type="dxa"/>
              </w:trPr>
              <w:tc>
                <w:tcPr>
                  <w:tcW w:w="2677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072FB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078" w:type="dxa"/>
                  <w:shd w:val="clear" w:color="auto" w:fill="FFFFFF"/>
                </w:tcPr>
                <w:p w:rsidR="004217BA" w:rsidRPr="00D072FB" w:rsidRDefault="004217BA" w:rsidP="00A910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133,9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138,5</w:t>
                  </w:r>
                </w:p>
              </w:tc>
              <w:tc>
                <w:tcPr>
                  <w:tcW w:w="2410" w:type="dxa"/>
                  <w:gridSpan w:val="2"/>
                  <w:shd w:val="clear" w:color="auto" w:fill="FFFFFF"/>
                </w:tcPr>
                <w:p w:rsidR="004217BA" w:rsidRPr="007019D4" w:rsidRDefault="004217BA" w:rsidP="00A910F6">
                  <w:pPr>
                    <w:rPr>
                      <w:color w:val="000000"/>
                    </w:rPr>
                  </w:pPr>
                  <w:r w:rsidRPr="007019D4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923" w:type="dxa"/>
                  <w:shd w:val="clear" w:color="auto" w:fill="FFFFFF"/>
                </w:tcPr>
                <w:p w:rsidR="004217BA" w:rsidRPr="007019D4" w:rsidRDefault="004217BA" w:rsidP="00A910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5" w:type="dxa"/>
                  <w:shd w:val="clear" w:color="auto" w:fill="FFFFFF"/>
                </w:tcPr>
                <w:p w:rsidR="004217BA" w:rsidRPr="007019D4" w:rsidRDefault="004217BA" w:rsidP="00A910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4" w:type="dxa"/>
                  <w:shd w:val="clear" w:color="auto" w:fill="FFFFFF"/>
                </w:tcPr>
                <w:p w:rsidR="004217BA" w:rsidRPr="007019D4" w:rsidRDefault="004217BA" w:rsidP="00A910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4217BA" w:rsidRPr="007019D4" w:rsidRDefault="004217BA" w:rsidP="00A910F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133,9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217BA" w:rsidRPr="007019D4" w:rsidRDefault="004217BA" w:rsidP="004217B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138,5</w:t>
                  </w:r>
                  <w:r>
                    <w:rPr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4217BA" w:rsidRDefault="004217BA" w:rsidP="004217BA"/>
          <w:p w:rsidR="007124FF" w:rsidRDefault="007124FF" w:rsidP="007124FF"/>
          <w:p w:rsidR="004217BA" w:rsidRDefault="004217BA" w:rsidP="00A23F7F">
            <w:pPr>
              <w:tabs>
                <w:tab w:val="left" w:pos="720"/>
                <w:tab w:val="left" w:pos="1920"/>
              </w:tabs>
              <w:jc w:val="both"/>
            </w:pPr>
          </w:p>
        </w:tc>
        <w:tc>
          <w:tcPr>
            <w:tcW w:w="5843" w:type="dxa"/>
          </w:tcPr>
          <w:p w:rsidR="007124FF" w:rsidRDefault="007124FF" w:rsidP="007124FF"/>
        </w:tc>
      </w:tr>
    </w:tbl>
    <w:p w:rsidR="005E0629" w:rsidRDefault="00F50994" w:rsidP="00F50994">
      <w:pPr>
        <w:tabs>
          <w:tab w:val="left" w:pos="184"/>
        </w:tabs>
        <w:rPr>
          <w:sz w:val="28"/>
          <w:szCs w:val="28"/>
        </w:rPr>
        <w:sectPr w:rsidR="005E0629" w:rsidSect="004217B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957EA2" w:rsidRDefault="005E0629" w:rsidP="00F50994">
      <w:pPr>
        <w:tabs>
          <w:tab w:val="left" w:pos="1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50994">
        <w:rPr>
          <w:sz w:val="28"/>
          <w:szCs w:val="28"/>
        </w:rPr>
        <w:t xml:space="preserve">  </w:t>
      </w:r>
      <w:r w:rsidR="003D6953"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опубликования</w:t>
      </w:r>
      <w:r w:rsidR="006A7DD2" w:rsidRPr="00FE6B3C">
        <w:rPr>
          <w:sz w:val="28"/>
          <w:szCs w:val="28"/>
        </w:rPr>
        <w:t>.</w:t>
      </w:r>
    </w:p>
    <w:p w:rsidR="00BE2043" w:rsidRDefault="00957EA2" w:rsidP="002440D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2440D5" w:rsidRDefault="002440D5" w:rsidP="00BE2043">
      <w:pPr>
        <w:rPr>
          <w:sz w:val="28"/>
          <w:szCs w:val="28"/>
        </w:rPr>
      </w:pP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043">
        <w:rPr>
          <w:sz w:val="28"/>
          <w:szCs w:val="28"/>
        </w:rPr>
        <w:t>Председатель Собрания депутатов -</w:t>
      </w: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043">
        <w:rPr>
          <w:sz w:val="28"/>
          <w:szCs w:val="28"/>
        </w:rPr>
        <w:t xml:space="preserve"> глава Киселевского сельского поселения                                  </w:t>
      </w:r>
      <w:r>
        <w:rPr>
          <w:sz w:val="28"/>
          <w:szCs w:val="28"/>
        </w:rPr>
        <w:t xml:space="preserve">        </w:t>
      </w:r>
      <w:r w:rsidR="00BE2043">
        <w:rPr>
          <w:sz w:val="28"/>
          <w:szCs w:val="28"/>
        </w:rPr>
        <w:t xml:space="preserve">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2440D5" w:rsidRDefault="005F37DF" w:rsidP="006E0DB0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990A39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 </w:t>
      </w:r>
      <w:r w:rsidR="00355102">
        <w:rPr>
          <w:sz w:val="28"/>
          <w:szCs w:val="28"/>
        </w:rPr>
        <w:t xml:space="preserve">ноября </w:t>
      </w:r>
      <w:r w:rsidR="006A7DD2" w:rsidRPr="00FE6B3C">
        <w:rPr>
          <w:sz w:val="28"/>
          <w:szCs w:val="28"/>
        </w:rPr>
        <w:t>20</w:t>
      </w:r>
      <w:r w:rsidR="00563876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990A39">
        <w:rPr>
          <w:sz w:val="28"/>
          <w:szCs w:val="28"/>
        </w:rPr>
        <w:t>53</w:t>
      </w:r>
    </w:p>
    <w:sectPr w:rsidR="00917A1C" w:rsidRPr="00476BCB" w:rsidSect="005E0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82" w:rsidRDefault="00310F82" w:rsidP="00162DCD">
      <w:r>
        <w:separator/>
      </w:r>
    </w:p>
  </w:endnote>
  <w:endnote w:type="continuationSeparator" w:id="1">
    <w:p w:rsidR="00310F82" w:rsidRDefault="00310F82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82" w:rsidRDefault="00310F82" w:rsidP="00162DCD">
      <w:r>
        <w:separator/>
      </w:r>
    </w:p>
  </w:footnote>
  <w:footnote w:type="continuationSeparator" w:id="1">
    <w:p w:rsidR="00310F82" w:rsidRDefault="00310F82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13E5D"/>
    <w:rsid w:val="00016432"/>
    <w:rsid w:val="0002078A"/>
    <w:rsid w:val="00021204"/>
    <w:rsid w:val="000326CB"/>
    <w:rsid w:val="000338CB"/>
    <w:rsid w:val="000413E9"/>
    <w:rsid w:val="000465DF"/>
    <w:rsid w:val="00051A6E"/>
    <w:rsid w:val="00052FBB"/>
    <w:rsid w:val="000532B8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375F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D5E00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04BE5"/>
    <w:rsid w:val="00106F9C"/>
    <w:rsid w:val="00110CBA"/>
    <w:rsid w:val="001122F9"/>
    <w:rsid w:val="00112DD5"/>
    <w:rsid w:val="0011795F"/>
    <w:rsid w:val="00120328"/>
    <w:rsid w:val="00124E86"/>
    <w:rsid w:val="00126206"/>
    <w:rsid w:val="001274A7"/>
    <w:rsid w:val="00130F24"/>
    <w:rsid w:val="0013115C"/>
    <w:rsid w:val="00131DE7"/>
    <w:rsid w:val="00132909"/>
    <w:rsid w:val="001334A7"/>
    <w:rsid w:val="00133B74"/>
    <w:rsid w:val="00135C3A"/>
    <w:rsid w:val="00137026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53A2B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0DA3"/>
    <w:rsid w:val="0022359B"/>
    <w:rsid w:val="002236D3"/>
    <w:rsid w:val="00224488"/>
    <w:rsid w:val="00224914"/>
    <w:rsid w:val="00226F70"/>
    <w:rsid w:val="00235166"/>
    <w:rsid w:val="00235315"/>
    <w:rsid w:val="0023619F"/>
    <w:rsid w:val="00236443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181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B6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E6A1C"/>
    <w:rsid w:val="002F097F"/>
    <w:rsid w:val="002F2A9C"/>
    <w:rsid w:val="00301A0E"/>
    <w:rsid w:val="00310F82"/>
    <w:rsid w:val="00311095"/>
    <w:rsid w:val="0031369C"/>
    <w:rsid w:val="00313DCD"/>
    <w:rsid w:val="0031430F"/>
    <w:rsid w:val="00316036"/>
    <w:rsid w:val="003161A4"/>
    <w:rsid w:val="00324BD7"/>
    <w:rsid w:val="00326698"/>
    <w:rsid w:val="003269FD"/>
    <w:rsid w:val="00330FE0"/>
    <w:rsid w:val="00331532"/>
    <w:rsid w:val="00331A6B"/>
    <w:rsid w:val="00333CA1"/>
    <w:rsid w:val="003364FF"/>
    <w:rsid w:val="00336DF7"/>
    <w:rsid w:val="00343293"/>
    <w:rsid w:val="0034396C"/>
    <w:rsid w:val="003445B2"/>
    <w:rsid w:val="00344CDE"/>
    <w:rsid w:val="00346509"/>
    <w:rsid w:val="003506A6"/>
    <w:rsid w:val="0035126A"/>
    <w:rsid w:val="0035466D"/>
    <w:rsid w:val="00354BED"/>
    <w:rsid w:val="00355102"/>
    <w:rsid w:val="00360AF1"/>
    <w:rsid w:val="00361A5A"/>
    <w:rsid w:val="003636B8"/>
    <w:rsid w:val="00364821"/>
    <w:rsid w:val="0036495A"/>
    <w:rsid w:val="0037223D"/>
    <w:rsid w:val="00373926"/>
    <w:rsid w:val="00373B9C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09F2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049E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7BA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3AB4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0E8F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9A8"/>
    <w:rsid w:val="00526B57"/>
    <w:rsid w:val="005310BC"/>
    <w:rsid w:val="00531AB2"/>
    <w:rsid w:val="005356D8"/>
    <w:rsid w:val="00540949"/>
    <w:rsid w:val="005431B2"/>
    <w:rsid w:val="00544334"/>
    <w:rsid w:val="005452C9"/>
    <w:rsid w:val="00547B85"/>
    <w:rsid w:val="005513B7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5551"/>
    <w:rsid w:val="005B372B"/>
    <w:rsid w:val="005B46C3"/>
    <w:rsid w:val="005B6320"/>
    <w:rsid w:val="005B6B20"/>
    <w:rsid w:val="005C17CA"/>
    <w:rsid w:val="005C307D"/>
    <w:rsid w:val="005C3AA9"/>
    <w:rsid w:val="005C3C3E"/>
    <w:rsid w:val="005C4D00"/>
    <w:rsid w:val="005C72F2"/>
    <w:rsid w:val="005D2310"/>
    <w:rsid w:val="005D30BE"/>
    <w:rsid w:val="005D4052"/>
    <w:rsid w:val="005E01AC"/>
    <w:rsid w:val="005E0629"/>
    <w:rsid w:val="005E6F9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1755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CEB"/>
    <w:rsid w:val="006C5C3E"/>
    <w:rsid w:val="006C601A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08AD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37E2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770FC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15D3"/>
    <w:rsid w:val="007E4FD2"/>
    <w:rsid w:val="007E6F7A"/>
    <w:rsid w:val="007E7DD2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352"/>
    <w:rsid w:val="00862B04"/>
    <w:rsid w:val="008635A5"/>
    <w:rsid w:val="00865BD2"/>
    <w:rsid w:val="00866F0C"/>
    <w:rsid w:val="00870B03"/>
    <w:rsid w:val="00871379"/>
    <w:rsid w:val="008715E4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482D"/>
    <w:rsid w:val="008E6E1E"/>
    <w:rsid w:val="008F31DB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4CBE"/>
    <w:rsid w:val="00926BD4"/>
    <w:rsid w:val="009311B1"/>
    <w:rsid w:val="009313F9"/>
    <w:rsid w:val="00932FEB"/>
    <w:rsid w:val="00934168"/>
    <w:rsid w:val="00935233"/>
    <w:rsid w:val="00937ACF"/>
    <w:rsid w:val="00941371"/>
    <w:rsid w:val="009421B7"/>
    <w:rsid w:val="00942435"/>
    <w:rsid w:val="00942645"/>
    <w:rsid w:val="00942F49"/>
    <w:rsid w:val="00946FC8"/>
    <w:rsid w:val="0094717F"/>
    <w:rsid w:val="00953B10"/>
    <w:rsid w:val="00954D0E"/>
    <w:rsid w:val="00957EA2"/>
    <w:rsid w:val="00964BC2"/>
    <w:rsid w:val="00966C5E"/>
    <w:rsid w:val="00973A90"/>
    <w:rsid w:val="00980D5D"/>
    <w:rsid w:val="0098230C"/>
    <w:rsid w:val="00983A38"/>
    <w:rsid w:val="00984461"/>
    <w:rsid w:val="00984AD6"/>
    <w:rsid w:val="00984CEB"/>
    <w:rsid w:val="009871C2"/>
    <w:rsid w:val="00990A39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5CB1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3F7F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417E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0F6"/>
    <w:rsid w:val="00A91502"/>
    <w:rsid w:val="00A915B8"/>
    <w:rsid w:val="00A9263B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D769A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C01AC"/>
    <w:rsid w:val="00BD1666"/>
    <w:rsid w:val="00BD2748"/>
    <w:rsid w:val="00BD2CB3"/>
    <w:rsid w:val="00BD45BB"/>
    <w:rsid w:val="00BE1C44"/>
    <w:rsid w:val="00BE2043"/>
    <w:rsid w:val="00BE5C99"/>
    <w:rsid w:val="00BE7B56"/>
    <w:rsid w:val="00BF6E9E"/>
    <w:rsid w:val="00BF71BB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17E91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0D6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6068"/>
    <w:rsid w:val="00CB7656"/>
    <w:rsid w:val="00CC3218"/>
    <w:rsid w:val="00CC6C14"/>
    <w:rsid w:val="00CC78EB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551C"/>
    <w:rsid w:val="00D26173"/>
    <w:rsid w:val="00D358EC"/>
    <w:rsid w:val="00D3676A"/>
    <w:rsid w:val="00D4212D"/>
    <w:rsid w:val="00D4502B"/>
    <w:rsid w:val="00D51F2C"/>
    <w:rsid w:val="00D535DD"/>
    <w:rsid w:val="00D546A7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96A8D"/>
    <w:rsid w:val="00DA14A4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6731"/>
    <w:rsid w:val="00DF7B3E"/>
    <w:rsid w:val="00DF7BC3"/>
    <w:rsid w:val="00E0458C"/>
    <w:rsid w:val="00E05D92"/>
    <w:rsid w:val="00E064B0"/>
    <w:rsid w:val="00E06667"/>
    <w:rsid w:val="00E125AE"/>
    <w:rsid w:val="00E14F79"/>
    <w:rsid w:val="00E15C94"/>
    <w:rsid w:val="00E16036"/>
    <w:rsid w:val="00E166FD"/>
    <w:rsid w:val="00E17781"/>
    <w:rsid w:val="00E23F87"/>
    <w:rsid w:val="00E24CBE"/>
    <w:rsid w:val="00E263B8"/>
    <w:rsid w:val="00E2786A"/>
    <w:rsid w:val="00E331B0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679D2"/>
    <w:rsid w:val="00E72B47"/>
    <w:rsid w:val="00E75DCB"/>
    <w:rsid w:val="00E80E05"/>
    <w:rsid w:val="00E872D2"/>
    <w:rsid w:val="00E9014A"/>
    <w:rsid w:val="00E92A95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147"/>
    <w:rsid w:val="00EF5887"/>
    <w:rsid w:val="00F06B55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09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0AE7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5E92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F8B0-BDD4-45DB-BB9A-490E7FC7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67</Pages>
  <Words>11099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2022-09-13T12:17:00Z</cp:lastPrinted>
  <dcterms:created xsi:type="dcterms:W3CDTF">2023-11-17T11:36:00Z</dcterms:created>
  <dcterms:modified xsi:type="dcterms:W3CDTF">2023-11-17T11:36:00Z</dcterms:modified>
</cp:coreProperties>
</file>