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B9" w:rsidRDefault="00FD62B9" w:rsidP="005121B7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74C8" w:rsidRDefault="005121B7" w:rsidP="005121B7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Отчет  г</w:t>
      </w:r>
      <w:r w:rsidR="009208BB">
        <w:rPr>
          <w:rFonts w:ascii="Times New Roman" w:eastAsia="Times New Roman" w:hAnsi="Times New Roman" w:cs="Times New Roman"/>
          <w:b/>
          <w:sz w:val="32"/>
        </w:rPr>
        <w:t xml:space="preserve">лавы </w:t>
      </w:r>
      <w:r>
        <w:rPr>
          <w:rFonts w:ascii="Times New Roman" w:eastAsia="Times New Roman" w:hAnsi="Times New Roman" w:cs="Times New Roman"/>
          <w:b/>
          <w:sz w:val="32"/>
        </w:rPr>
        <w:t xml:space="preserve">Администрации </w:t>
      </w:r>
      <w:r w:rsidR="009208BB">
        <w:rPr>
          <w:rFonts w:ascii="Times New Roman" w:eastAsia="Times New Roman" w:hAnsi="Times New Roman" w:cs="Times New Roman"/>
          <w:b/>
          <w:sz w:val="32"/>
        </w:rPr>
        <w:t>Киселевского</w:t>
      </w:r>
    </w:p>
    <w:p w:rsidR="00EC74C8" w:rsidRDefault="009208BB" w:rsidP="005121B7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о проделанной работе</w:t>
      </w:r>
    </w:p>
    <w:p w:rsidR="00EC74C8" w:rsidRDefault="001C482F" w:rsidP="005121B7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за </w:t>
      </w:r>
      <w:r w:rsidR="0082065A">
        <w:rPr>
          <w:rFonts w:ascii="Times New Roman" w:eastAsia="Times New Roman" w:hAnsi="Times New Roman" w:cs="Times New Roman"/>
          <w:b/>
          <w:sz w:val="32"/>
        </w:rPr>
        <w:t>второе</w:t>
      </w:r>
      <w:r>
        <w:rPr>
          <w:rFonts w:ascii="Times New Roman" w:eastAsia="Times New Roman" w:hAnsi="Times New Roman" w:cs="Times New Roman"/>
          <w:b/>
          <w:sz w:val="32"/>
        </w:rPr>
        <w:t xml:space="preserve"> полугодие  2020</w:t>
      </w:r>
      <w:r w:rsidR="009208BB">
        <w:rPr>
          <w:rFonts w:ascii="Times New Roman" w:eastAsia="Times New Roman" w:hAnsi="Times New Roman" w:cs="Times New Roman"/>
          <w:b/>
          <w:sz w:val="32"/>
        </w:rPr>
        <w:t xml:space="preserve"> года </w:t>
      </w:r>
    </w:p>
    <w:p w:rsidR="00EC74C8" w:rsidRDefault="00EC74C8" w:rsidP="005121B7">
      <w:pPr>
        <w:suppressAutoHyphens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32"/>
        </w:rPr>
      </w:pPr>
    </w:p>
    <w:p w:rsidR="00EC74C8" w:rsidRPr="00BB750E" w:rsidRDefault="009208BB" w:rsidP="005121B7">
      <w:pPr>
        <w:tabs>
          <w:tab w:val="left" w:pos="9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BB750E">
        <w:rPr>
          <w:rFonts w:ascii="Times New Roman" w:eastAsia="Times New Roman" w:hAnsi="Times New Roman" w:cs="Times New Roman"/>
          <w:b/>
          <w:sz w:val="32"/>
          <w:u w:val="single"/>
        </w:rPr>
        <w:t>Уважаемые жители  Киселевского  сельского поселения</w:t>
      </w:r>
      <w:r w:rsidR="001C482F" w:rsidRPr="00BB750E">
        <w:rPr>
          <w:rFonts w:ascii="Times New Roman" w:eastAsia="Times New Roman" w:hAnsi="Times New Roman" w:cs="Times New Roman"/>
          <w:b/>
          <w:sz w:val="32"/>
          <w:u w:val="single"/>
        </w:rPr>
        <w:t>!</w:t>
      </w:r>
    </w:p>
    <w:p w:rsidR="001C482F" w:rsidRDefault="001C482F" w:rsidP="005121B7">
      <w:pPr>
        <w:tabs>
          <w:tab w:val="left" w:pos="92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12739" w:rsidRPr="0061025E" w:rsidRDefault="00012739" w:rsidP="0081406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025E">
        <w:rPr>
          <w:rFonts w:ascii="Times New Roman" w:eastAsia="Times New Roman" w:hAnsi="Times New Roman" w:cs="Times New Roman"/>
          <w:sz w:val="28"/>
          <w:szCs w:val="28"/>
        </w:rPr>
        <w:t xml:space="preserve">В связи с постановлением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61025E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61025E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Pr="0061025E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1025E">
        <w:rPr>
          <w:rFonts w:ascii="Times New Roman" w:eastAsia="Times New Roman" w:hAnsi="Times New Roman" w:cs="Times New Roman"/>
          <w:sz w:val="28"/>
          <w:szCs w:val="28"/>
        </w:rPr>
        <w:t xml:space="preserve">-19)», </w:t>
      </w:r>
      <w:r w:rsidR="0061025E" w:rsidRPr="0061025E">
        <w:rPr>
          <w:rFonts w:ascii="Times New Roman" w:eastAsia="Times New Roman" w:hAnsi="Times New Roman" w:cs="Times New Roman"/>
          <w:sz w:val="28"/>
          <w:szCs w:val="28"/>
        </w:rPr>
        <w:t>в условиях ограничительных мероприятий, п</w:t>
      </w:r>
      <w:r w:rsidR="007200B6" w:rsidRPr="0061025E">
        <w:rPr>
          <w:rFonts w:ascii="Times New Roman" w:eastAsia="Times New Roman" w:hAnsi="Times New Roman" w:cs="Times New Roman"/>
          <w:sz w:val="28"/>
          <w:szCs w:val="28"/>
        </w:rPr>
        <w:t>редлагаю Вам ознакомиться</w:t>
      </w:r>
      <w:r w:rsidR="004E3502" w:rsidRPr="0061025E">
        <w:rPr>
          <w:rFonts w:ascii="Times New Roman" w:eastAsia="Times New Roman" w:hAnsi="Times New Roman" w:cs="Times New Roman"/>
          <w:sz w:val="28"/>
          <w:szCs w:val="28"/>
        </w:rPr>
        <w:t xml:space="preserve"> с отчетом о проделанной работе за </w:t>
      </w:r>
      <w:r w:rsidR="0061025E" w:rsidRPr="0061025E">
        <w:rPr>
          <w:rFonts w:ascii="Times New Roman" w:eastAsia="Times New Roman" w:hAnsi="Times New Roman" w:cs="Times New Roman"/>
          <w:sz w:val="28"/>
          <w:szCs w:val="28"/>
        </w:rPr>
        <w:t>второе</w:t>
      </w:r>
      <w:r w:rsidR="004E3502" w:rsidRPr="0061025E">
        <w:rPr>
          <w:rFonts w:ascii="Times New Roman" w:eastAsia="Times New Roman" w:hAnsi="Times New Roman" w:cs="Times New Roman"/>
          <w:sz w:val="28"/>
          <w:szCs w:val="28"/>
        </w:rPr>
        <w:t xml:space="preserve"> полугодие 2020 г. на официальном сайте Администрации Киселевского сельского поселения </w:t>
      </w:r>
      <w:proofErr w:type="spellStart"/>
      <w:r w:rsidR="004E3502" w:rsidRPr="0061025E">
        <w:rPr>
          <w:rFonts w:ascii="Times New Roman" w:eastAsia="Times New Roman" w:hAnsi="Times New Roman" w:cs="Times New Roman"/>
          <w:sz w:val="28"/>
          <w:szCs w:val="28"/>
          <w:lang w:val="en-US"/>
        </w:rPr>
        <w:t>kiselevskoe</w:t>
      </w:r>
      <w:proofErr w:type="spellEnd"/>
      <w:r w:rsidR="004E3502" w:rsidRPr="0061025E">
        <w:rPr>
          <w:rFonts w:ascii="Times New Roman" w:eastAsia="Times New Roman" w:hAnsi="Times New Roman" w:cs="Times New Roman"/>
          <w:sz w:val="28"/>
          <w:szCs w:val="28"/>
        </w:rPr>
        <w:t>-</w:t>
      </w:r>
      <w:r w:rsidR="004E3502" w:rsidRPr="0061025E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="004E3502" w:rsidRPr="006102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4E3502" w:rsidRPr="0061025E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4E3502" w:rsidRPr="006102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1025E" w:rsidRPr="006D0250" w:rsidRDefault="0061025E" w:rsidP="0061025E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D0250">
        <w:rPr>
          <w:rFonts w:ascii="Times New Roman" w:hAnsi="Times New Roman" w:cs="Times New Roman"/>
          <w:sz w:val="28"/>
          <w:szCs w:val="28"/>
        </w:rPr>
        <w:t>Численность населения по состоянию на 01.01.2020 -</w:t>
      </w:r>
      <w:r>
        <w:rPr>
          <w:rFonts w:ascii="Times New Roman" w:hAnsi="Times New Roman" w:cs="Times New Roman"/>
          <w:sz w:val="28"/>
          <w:szCs w:val="28"/>
        </w:rPr>
        <w:t>1666</w:t>
      </w:r>
      <w:r w:rsidRPr="006D025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025E" w:rsidRPr="006D0250" w:rsidRDefault="0061025E" w:rsidP="0061025E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D0250">
        <w:rPr>
          <w:rFonts w:ascii="Times New Roman" w:hAnsi="Times New Roman" w:cs="Times New Roman"/>
          <w:sz w:val="28"/>
          <w:szCs w:val="28"/>
        </w:rPr>
        <w:t>Демографическая ситуация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D025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1025E" w:rsidRPr="006D0250" w:rsidRDefault="0061025E" w:rsidP="0061025E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D0250">
        <w:rPr>
          <w:rFonts w:ascii="Times New Roman" w:hAnsi="Times New Roman" w:cs="Times New Roman"/>
          <w:sz w:val="28"/>
          <w:szCs w:val="28"/>
        </w:rPr>
        <w:t>Родилось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025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1025E" w:rsidRDefault="0061025E" w:rsidP="0061025E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6D0250">
        <w:rPr>
          <w:rFonts w:ascii="Times New Roman" w:hAnsi="Times New Roman" w:cs="Times New Roman"/>
          <w:sz w:val="28"/>
          <w:szCs w:val="28"/>
        </w:rPr>
        <w:t>Умерло –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025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1025E" w:rsidRPr="006D0250" w:rsidRDefault="00551AE9" w:rsidP="0061025E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Осенью</w:t>
      </w:r>
      <w:r w:rsidR="0061025E" w:rsidRPr="00C67F35">
        <w:rPr>
          <w:rFonts w:ascii="Times New Roman" w:hAnsi="Times New Roman" w:cs="Times New Roman"/>
          <w:color w:val="000000"/>
          <w:sz w:val="28"/>
          <w:szCs w:val="28"/>
        </w:rPr>
        <w:t xml:space="preserve"> было призвано в ряды Вооруженных Сил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025E" w:rsidRPr="00C67F35">
        <w:rPr>
          <w:rFonts w:ascii="Times New Roman" w:hAnsi="Times New Roman" w:cs="Times New Roman"/>
          <w:color w:val="000000"/>
          <w:sz w:val="28"/>
          <w:szCs w:val="28"/>
        </w:rPr>
        <w:t xml:space="preserve"> ребят</w:t>
      </w:r>
      <w:r w:rsidR="006102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1025E" w:rsidRPr="005D3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25E" w:rsidRPr="00C67F35">
        <w:rPr>
          <w:rFonts w:ascii="Times New Roman" w:hAnsi="Times New Roman" w:cs="Times New Roman"/>
          <w:color w:val="000000"/>
          <w:sz w:val="28"/>
          <w:szCs w:val="28"/>
        </w:rPr>
        <w:t>прибыли после окончания срока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поставлены на воинский учет 2</w:t>
      </w:r>
      <w:r w:rsidR="0061025E" w:rsidRPr="00C67F35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="006102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025E" w:rsidRPr="006D0250" w:rsidRDefault="0061025E" w:rsidP="0061025E">
      <w:pPr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hAnsi="Times New Roman" w:cs="Times New Roman"/>
          <w:sz w:val="28"/>
          <w:szCs w:val="28"/>
        </w:rPr>
      </w:pPr>
      <w:r w:rsidRPr="006D0250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остается исполне</w:t>
      </w:r>
      <w:r w:rsidR="003262A0">
        <w:rPr>
          <w:rFonts w:ascii="Times New Roman" w:hAnsi="Times New Roman" w:cs="Times New Roman"/>
          <w:sz w:val="28"/>
          <w:szCs w:val="28"/>
        </w:rPr>
        <w:t>ние полномочий в соответствии с</w:t>
      </w:r>
      <w:r w:rsidRPr="006D0250">
        <w:rPr>
          <w:rFonts w:ascii="Times New Roman" w:hAnsi="Times New Roman" w:cs="Times New Roman"/>
          <w:sz w:val="28"/>
          <w:szCs w:val="28"/>
        </w:rPr>
        <w:t xml:space="preserve">  Федеральным Законом </w:t>
      </w:r>
      <w:r w:rsidR="003262A0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6D025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61025E" w:rsidRPr="006D0250" w:rsidRDefault="0061025E" w:rsidP="0061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250">
        <w:rPr>
          <w:rFonts w:ascii="Times New Roman" w:hAnsi="Times New Roman" w:cs="Times New Roman"/>
          <w:sz w:val="28"/>
          <w:szCs w:val="28"/>
        </w:rPr>
        <w:t xml:space="preserve">          В рамках нормотворческой деятельности за отчетный период проведено </w:t>
      </w:r>
      <w:r w:rsidR="00551AE9">
        <w:rPr>
          <w:rFonts w:ascii="Times New Roman" w:hAnsi="Times New Roman" w:cs="Times New Roman"/>
          <w:sz w:val="28"/>
          <w:szCs w:val="28"/>
        </w:rPr>
        <w:t>3 заседания</w:t>
      </w:r>
      <w:r w:rsidRPr="006D0250">
        <w:rPr>
          <w:rFonts w:ascii="Times New Roman" w:hAnsi="Times New Roman" w:cs="Times New Roman"/>
          <w:sz w:val="28"/>
          <w:szCs w:val="28"/>
        </w:rPr>
        <w:t xml:space="preserve"> Собрания депутатов поселения, рассмотрены и  приняты  решения по 14 вопросам, принято 4</w:t>
      </w:r>
      <w:r w:rsidR="0019132E">
        <w:rPr>
          <w:rFonts w:ascii="Times New Roman" w:hAnsi="Times New Roman" w:cs="Times New Roman"/>
          <w:sz w:val="28"/>
          <w:szCs w:val="28"/>
        </w:rPr>
        <w:t>6</w:t>
      </w:r>
      <w:r w:rsidRPr="006D0250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19132E">
        <w:rPr>
          <w:rFonts w:ascii="Times New Roman" w:hAnsi="Times New Roman" w:cs="Times New Roman"/>
          <w:sz w:val="28"/>
          <w:szCs w:val="28"/>
        </w:rPr>
        <w:t>38</w:t>
      </w:r>
      <w:r w:rsidRPr="006D0250">
        <w:rPr>
          <w:rFonts w:ascii="Times New Roman" w:hAnsi="Times New Roman" w:cs="Times New Roman"/>
          <w:sz w:val="28"/>
          <w:szCs w:val="28"/>
        </w:rPr>
        <w:t xml:space="preserve"> распоряжений.</w:t>
      </w:r>
    </w:p>
    <w:p w:rsidR="0061025E" w:rsidRPr="006D0250" w:rsidRDefault="0061025E" w:rsidP="00610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2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025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D0250">
        <w:rPr>
          <w:rFonts w:ascii="Times New Roman" w:hAnsi="Times New Roman" w:cs="Times New Roman"/>
          <w:sz w:val="28"/>
          <w:szCs w:val="28"/>
        </w:rPr>
        <w:t xml:space="preserve"> За</w:t>
      </w:r>
      <w:r w:rsidRPr="006D02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0250">
        <w:rPr>
          <w:rFonts w:ascii="Times New Roman" w:hAnsi="Times New Roman" w:cs="Times New Roman"/>
          <w:sz w:val="28"/>
          <w:szCs w:val="28"/>
        </w:rPr>
        <w:t>второе полугодие 20</w:t>
      </w:r>
      <w:r w:rsidR="0019132E">
        <w:rPr>
          <w:rFonts w:ascii="Times New Roman" w:hAnsi="Times New Roman" w:cs="Times New Roman"/>
          <w:sz w:val="28"/>
          <w:szCs w:val="28"/>
        </w:rPr>
        <w:t>20</w:t>
      </w:r>
      <w:r w:rsidRPr="006D0250">
        <w:rPr>
          <w:rFonts w:ascii="Times New Roman" w:hAnsi="Times New Roman" w:cs="Times New Roman"/>
          <w:sz w:val="28"/>
          <w:szCs w:val="28"/>
        </w:rPr>
        <w:t xml:space="preserve"> год</w:t>
      </w:r>
      <w:r w:rsidR="0019132E">
        <w:rPr>
          <w:rFonts w:ascii="Times New Roman" w:hAnsi="Times New Roman" w:cs="Times New Roman"/>
          <w:sz w:val="28"/>
          <w:szCs w:val="28"/>
        </w:rPr>
        <w:t>а</w:t>
      </w:r>
      <w:r w:rsidRPr="006D0250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</w:t>
      </w:r>
      <w:r w:rsidRPr="006D0250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6D0250">
        <w:rPr>
          <w:rFonts w:ascii="Times New Roman" w:hAnsi="Times New Roman" w:cs="Times New Roman"/>
          <w:sz w:val="28"/>
          <w:szCs w:val="28"/>
        </w:rPr>
        <w:t xml:space="preserve"> поступало</w:t>
      </w:r>
      <w:r w:rsidR="0019132E">
        <w:rPr>
          <w:rFonts w:ascii="Times New Roman" w:hAnsi="Times New Roman" w:cs="Times New Roman"/>
          <w:sz w:val="28"/>
          <w:szCs w:val="28"/>
        </w:rPr>
        <w:t xml:space="preserve"> 3 письменных обращения</w:t>
      </w:r>
      <w:r w:rsidRPr="006D0250">
        <w:rPr>
          <w:rFonts w:ascii="Times New Roman" w:hAnsi="Times New Roman" w:cs="Times New Roman"/>
          <w:sz w:val="28"/>
          <w:szCs w:val="28"/>
        </w:rPr>
        <w:t>, на личном приеме</w:t>
      </w:r>
      <w:r w:rsidR="0019132E">
        <w:rPr>
          <w:rFonts w:ascii="Times New Roman" w:hAnsi="Times New Roman" w:cs="Times New Roman"/>
          <w:sz w:val="28"/>
          <w:szCs w:val="28"/>
        </w:rPr>
        <w:t xml:space="preserve"> по устным обращениям принято 10</w:t>
      </w:r>
      <w:r w:rsidRPr="006D0250">
        <w:rPr>
          <w:rFonts w:ascii="Times New Roman" w:hAnsi="Times New Roman" w:cs="Times New Roman"/>
          <w:sz w:val="28"/>
          <w:szCs w:val="28"/>
        </w:rPr>
        <w:t xml:space="preserve"> граждан. Основными</w:t>
      </w:r>
      <w:r w:rsidRPr="006D02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0250">
        <w:rPr>
          <w:rFonts w:ascii="Times New Roman" w:hAnsi="Times New Roman" w:cs="Times New Roman"/>
          <w:sz w:val="28"/>
          <w:szCs w:val="28"/>
        </w:rPr>
        <w:t>проблемами, с которыми граждане обращались в администрацию,</w:t>
      </w:r>
      <w:r w:rsidRPr="006D0250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6D0250">
        <w:rPr>
          <w:rFonts w:ascii="Times New Roman" w:hAnsi="Times New Roman" w:cs="Times New Roman"/>
          <w:sz w:val="28"/>
          <w:szCs w:val="28"/>
        </w:rPr>
        <w:t>были</w:t>
      </w:r>
      <w:r w:rsidRPr="006D0250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6D0250">
        <w:rPr>
          <w:rFonts w:ascii="Times New Roman" w:hAnsi="Times New Roman" w:cs="Times New Roman"/>
          <w:sz w:val="28"/>
          <w:szCs w:val="28"/>
        </w:rPr>
        <w:t>вопросы:</w:t>
      </w:r>
      <w:r w:rsidRPr="006D02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0250">
        <w:rPr>
          <w:rFonts w:ascii="Times New Roman" w:hAnsi="Times New Roman" w:cs="Times New Roman"/>
          <w:sz w:val="28"/>
          <w:szCs w:val="28"/>
        </w:rPr>
        <w:t>по уличному освещению,</w:t>
      </w:r>
      <w:r w:rsidRPr="006D02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0250">
        <w:rPr>
          <w:rFonts w:ascii="Times New Roman" w:hAnsi="Times New Roman" w:cs="Times New Roman"/>
          <w:sz w:val="28"/>
          <w:szCs w:val="28"/>
        </w:rPr>
        <w:t>по ремонту дорог,</w:t>
      </w:r>
      <w:r w:rsidRPr="006D02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D0250">
        <w:rPr>
          <w:rFonts w:ascii="Times New Roman" w:hAnsi="Times New Roman" w:cs="Times New Roman"/>
          <w:sz w:val="28"/>
          <w:szCs w:val="28"/>
        </w:rPr>
        <w:t>по получению</w:t>
      </w:r>
      <w:r w:rsidRPr="006D02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9132E">
        <w:rPr>
          <w:rFonts w:ascii="Times New Roman" w:hAnsi="Times New Roman" w:cs="Times New Roman"/>
          <w:sz w:val="28"/>
          <w:szCs w:val="28"/>
        </w:rPr>
        <w:t>адресной социальной помощи</w:t>
      </w:r>
      <w:r w:rsidRPr="006D0250">
        <w:rPr>
          <w:rFonts w:ascii="Times New Roman" w:hAnsi="Times New Roman" w:cs="Times New Roman"/>
          <w:sz w:val="28"/>
          <w:szCs w:val="28"/>
        </w:rPr>
        <w:t xml:space="preserve">, </w:t>
      </w:r>
      <w:r w:rsidR="0019132E">
        <w:rPr>
          <w:rFonts w:ascii="Times New Roman" w:hAnsi="Times New Roman" w:cs="Times New Roman"/>
          <w:sz w:val="28"/>
          <w:szCs w:val="28"/>
        </w:rPr>
        <w:t>неправомерный выпас скота</w:t>
      </w:r>
      <w:r w:rsidRPr="006D0250">
        <w:rPr>
          <w:rFonts w:ascii="Times New Roman" w:hAnsi="Times New Roman" w:cs="Times New Roman"/>
          <w:sz w:val="28"/>
          <w:szCs w:val="28"/>
        </w:rPr>
        <w:t>. По запросам правоохранительных органов и других заин</w:t>
      </w:r>
      <w:r w:rsidR="0019132E">
        <w:rPr>
          <w:rFonts w:ascii="Times New Roman" w:hAnsi="Times New Roman" w:cs="Times New Roman"/>
          <w:sz w:val="28"/>
          <w:szCs w:val="28"/>
        </w:rPr>
        <w:t xml:space="preserve">тересованных ведомств, выдано 12 </w:t>
      </w:r>
      <w:r w:rsidRPr="006D0250">
        <w:rPr>
          <w:rFonts w:ascii="Times New Roman" w:hAnsi="Times New Roman" w:cs="Times New Roman"/>
          <w:sz w:val="28"/>
          <w:szCs w:val="28"/>
        </w:rPr>
        <w:t xml:space="preserve"> характеристик.</w:t>
      </w:r>
    </w:p>
    <w:p w:rsidR="0061025E" w:rsidRPr="006D0250" w:rsidRDefault="0061025E" w:rsidP="0061025E">
      <w:pPr>
        <w:autoSpaceDE w:val="0"/>
        <w:autoSpaceDN w:val="0"/>
        <w:adjustRightInd w:val="0"/>
        <w:spacing w:after="0" w:line="240" w:lineRule="auto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D0250">
        <w:rPr>
          <w:rFonts w:ascii="Times New Roman" w:hAnsi="Times New Roman" w:cs="Times New Roman"/>
          <w:sz w:val="28"/>
          <w:szCs w:val="28"/>
        </w:rPr>
        <w:t>Выдано справок,</w:t>
      </w:r>
      <w:r w:rsidR="0019132E">
        <w:rPr>
          <w:rFonts w:ascii="Times New Roman" w:hAnsi="Times New Roman" w:cs="Times New Roman"/>
          <w:sz w:val="28"/>
          <w:szCs w:val="28"/>
        </w:rPr>
        <w:t xml:space="preserve"> </w:t>
      </w:r>
      <w:r w:rsidRPr="006D0250"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 w:rsidRPr="006D0250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D0250">
        <w:rPr>
          <w:rFonts w:ascii="Times New Roman" w:hAnsi="Times New Roman" w:cs="Times New Roman"/>
          <w:sz w:val="28"/>
          <w:szCs w:val="28"/>
        </w:rPr>
        <w:t xml:space="preserve"> книг </w:t>
      </w:r>
      <w:r w:rsidR="0019132E">
        <w:rPr>
          <w:rFonts w:ascii="Times New Roman" w:hAnsi="Times New Roman" w:cs="Times New Roman"/>
          <w:sz w:val="28"/>
          <w:szCs w:val="28"/>
        </w:rPr>
        <w:t>160</w:t>
      </w:r>
      <w:r w:rsidRPr="006D0250">
        <w:rPr>
          <w:rFonts w:ascii="Times New Roman" w:hAnsi="Times New Roman" w:cs="Times New Roman"/>
          <w:sz w:val="28"/>
          <w:szCs w:val="28"/>
        </w:rPr>
        <w:t xml:space="preserve">, доверенностей </w:t>
      </w:r>
      <w:r w:rsidR="0019132E">
        <w:rPr>
          <w:rFonts w:ascii="Times New Roman" w:hAnsi="Times New Roman" w:cs="Times New Roman"/>
          <w:sz w:val="28"/>
          <w:szCs w:val="28"/>
        </w:rPr>
        <w:t>28</w:t>
      </w:r>
      <w:r w:rsidRPr="006D0250">
        <w:rPr>
          <w:rFonts w:ascii="Times New Roman" w:hAnsi="Times New Roman" w:cs="Times New Roman"/>
          <w:sz w:val="28"/>
          <w:szCs w:val="28"/>
        </w:rPr>
        <w:t>.</w:t>
      </w:r>
    </w:p>
    <w:p w:rsidR="00947D56" w:rsidRPr="005121B7" w:rsidRDefault="00F100F5" w:rsidP="005121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</w:rPr>
      </w:pPr>
      <w:r w:rsidRPr="00F100F5">
        <w:rPr>
          <w:rFonts w:ascii="Times New Roman" w:eastAsia="Times New Roman" w:hAnsi="Times New Roman" w:cs="Times New Roman"/>
          <w:sz w:val="32"/>
        </w:rPr>
        <w:tab/>
      </w:r>
      <w:r w:rsidRPr="00F100F5">
        <w:rPr>
          <w:rFonts w:ascii="Times New Roman" w:eastAsia="Times New Roman" w:hAnsi="Times New Roman" w:cs="Times New Roman"/>
          <w:sz w:val="32"/>
        </w:rPr>
        <w:tab/>
      </w:r>
      <w:r w:rsidRPr="00F100F5">
        <w:rPr>
          <w:rFonts w:ascii="Times New Roman" w:eastAsia="Times New Roman" w:hAnsi="Times New Roman" w:cs="Times New Roman"/>
          <w:sz w:val="32"/>
        </w:rPr>
        <w:tab/>
      </w:r>
      <w:r w:rsidRPr="00F100F5">
        <w:rPr>
          <w:rFonts w:ascii="Times New Roman" w:eastAsia="Times New Roman" w:hAnsi="Times New Roman" w:cs="Times New Roman"/>
          <w:sz w:val="32"/>
        </w:rPr>
        <w:tab/>
      </w:r>
    </w:p>
    <w:p w:rsidR="00430C9E" w:rsidRPr="00BB750E" w:rsidRDefault="00430C9E" w:rsidP="00430C9E">
      <w:pPr>
        <w:adjustRightInd w:val="0"/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BB750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Исполнение бюджета Киселевского  сельского поселения </w:t>
      </w:r>
    </w:p>
    <w:p w:rsidR="00430C9E" w:rsidRPr="00BB750E" w:rsidRDefault="00430C9E" w:rsidP="00430C9E">
      <w:pPr>
        <w:adjustRightInd w:val="0"/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BB750E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   2020 год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3262A0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BB750E">
        <w:rPr>
          <w:rFonts w:ascii="Times New Roman CYR" w:hAnsi="Times New Roman CYR" w:cs="Times New Roman CYR"/>
          <w:sz w:val="28"/>
          <w:szCs w:val="28"/>
        </w:rPr>
        <w:t xml:space="preserve">Бюджет Киселевского сельского поселения на 2020 год утвержден решением Собрания депутатов сельского поселения от 26.12.2019 № 93 </w:t>
      </w:r>
      <w:r w:rsidRPr="00BB750E">
        <w:rPr>
          <w:rFonts w:ascii="Times New Roman" w:hAnsi="Times New Roman"/>
          <w:sz w:val="28"/>
          <w:szCs w:val="28"/>
        </w:rPr>
        <w:t>«</w:t>
      </w:r>
      <w:r w:rsidRPr="00BB750E">
        <w:rPr>
          <w:rFonts w:ascii="Times New Roman CYR" w:hAnsi="Times New Roman CYR" w:cs="Times New Roman CYR"/>
          <w:sz w:val="28"/>
          <w:szCs w:val="28"/>
        </w:rPr>
        <w:t xml:space="preserve">О бюджете Киселевского сельского поселения </w:t>
      </w:r>
      <w:proofErr w:type="spellStart"/>
      <w:r w:rsidRPr="00BB750E">
        <w:rPr>
          <w:rFonts w:ascii="Times New Roman CYR" w:hAnsi="Times New Roman CYR" w:cs="Times New Roman CYR"/>
          <w:sz w:val="28"/>
          <w:szCs w:val="28"/>
        </w:rPr>
        <w:t>Заветинского</w:t>
      </w:r>
      <w:proofErr w:type="spellEnd"/>
      <w:r w:rsidRPr="00BB750E">
        <w:rPr>
          <w:rFonts w:ascii="Times New Roman CYR" w:hAnsi="Times New Roman CYR" w:cs="Times New Roman CYR"/>
          <w:sz w:val="28"/>
          <w:szCs w:val="28"/>
        </w:rPr>
        <w:t xml:space="preserve"> района на 2020 год и на плановый период 2021 и 2022 годов</w:t>
      </w:r>
      <w:r w:rsidRPr="00BB750E">
        <w:rPr>
          <w:rFonts w:ascii="Times New Roman" w:hAnsi="Times New Roman"/>
          <w:sz w:val="28"/>
          <w:szCs w:val="28"/>
        </w:rPr>
        <w:t xml:space="preserve">» </w:t>
      </w:r>
      <w:r w:rsidRPr="00BB750E">
        <w:rPr>
          <w:rFonts w:ascii="Times New Roman CYR" w:hAnsi="Times New Roman CYR" w:cs="Times New Roman CYR"/>
          <w:sz w:val="28"/>
          <w:szCs w:val="28"/>
        </w:rPr>
        <w:t>по доходам и по расходам в сумме 10 996,0</w:t>
      </w:r>
      <w:r w:rsidRPr="00BB750E">
        <w:rPr>
          <w:sz w:val="28"/>
          <w:szCs w:val="28"/>
        </w:rPr>
        <w:t xml:space="preserve"> </w:t>
      </w:r>
      <w:r w:rsidRPr="00BB750E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Pr="00BB750E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BB750E">
        <w:rPr>
          <w:rFonts w:ascii="Times New Roman CYR" w:hAnsi="Times New Roman CYR" w:cs="Times New Roman CYR"/>
          <w:sz w:val="28"/>
          <w:szCs w:val="28"/>
        </w:rPr>
        <w:t>ублей.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sz w:val="28"/>
          <w:szCs w:val="28"/>
        </w:rPr>
        <w:lastRenderedPageBreak/>
        <w:t xml:space="preserve">    </w:t>
      </w:r>
      <w:r w:rsidR="003262A0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BB750E">
        <w:rPr>
          <w:rFonts w:ascii="Times New Roman CYR" w:hAnsi="Times New Roman CYR" w:cs="Times New Roman CYR"/>
          <w:sz w:val="28"/>
          <w:szCs w:val="28"/>
        </w:rPr>
        <w:t>В течени</w:t>
      </w:r>
      <w:proofErr w:type="gramStart"/>
      <w:r w:rsidRPr="00BB750E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BB750E">
        <w:rPr>
          <w:rFonts w:ascii="Times New Roman CYR" w:hAnsi="Times New Roman CYR" w:cs="Times New Roman CYR"/>
          <w:sz w:val="28"/>
          <w:szCs w:val="28"/>
        </w:rPr>
        <w:t xml:space="preserve">  года в решение о бюджете Киселевского сельского поселения  четыре раза вносились изменения, в результате доходная часть уменьшилась на 5,8 тыс. рублей и составила  10 990,2 тыс.рублей, а расходная часть бюджета поселения увеличена на 455,5 тыс.рублей и составила   11 451,4 тыс.рублей. 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BB750E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</w:t>
      </w:r>
      <w:r w:rsidRPr="00BB750E">
        <w:rPr>
          <w:rFonts w:ascii="Times New Roman CYR" w:hAnsi="Times New Roman CYR" w:cs="Times New Roman CYR"/>
          <w:sz w:val="28"/>
          <w:szCs w:val="28"/>
        </w:rPr>
        <w:t>По итогам работы  за  2020 год объем поступивших налоговых и неналоговых платежей в бюджет сельского поселения составил 2 502,5 тыс. рублей, при  плановых назначениях на год 2 056,6 тыс. рублей, что составило 107,2%.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sz w:val="28"/>
          <w:szCs w:val="28"/>
        </w:rPr>
        <w:t xml:space="preserve">       Всего в 2020 году поступило доходов 11 138,7 тыс</w:t>
      </w:r>
      <w:proofErr w:type="gramStart"/>
      <w:r w:rsidRPr="00BB750E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BB750E">
        <w:rPr>
          <w:rFonts w:ascii="Times New Roman CYR" w:hAnsi="Times New Roman CYR" w:cs="Times New Roman CYR"/>
          <w:sz w:val="28"/>
          <w:szCs w:val="28"/>
        </w:rPr>
        <w:t xml:space="preserve">ублей или 101,4 % к плановым назначениям. 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BB750E">
        <w:rPr>
          <w:rFonts w:ascii="Times New Roman CYR" w:hAnsi="Times New Roman CYR" w:cs="Times New Roman CYR"/>
          <w:color w:val="FF0000"/>
          <w:sz w:val="28"/>
          <w:szCs w:val="28"/>
        </w:rPr>
        <w:t xml:space="preserve">     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B750E">
        <w:rPr>
          <w:rFonts w:ascii="Times New Roman CYR" w:hAnsi="Times New Roman CYR" w:cs="Times New Roman CYR"/>
          <w:b/>
          <w:bCs/>
          <w:sz w:val="28"/>
          <w:szCs w:val="28"/>
        </w:rPr>
        <w:t>Расходы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sz w:val="28"/>
          <w:szCs w:val="28"/>
        </w:rPr>
        <w:t xml:space="preserve">       Исполнение бюджета Киселевского сельского поселения за </w:t>
      </w:r>
      <w:r w:rsidRPr="00BB750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B750E">
        <w:rPr>
          <w:rFonts w:ascii="Times New Roman CYR" w:hAnsi="Times New Roman CYR" w:cs="Times New Roman CYR"/>
          <w:sz w:val="28"/>
          <w:szCs w:val="28"/>
        </w:rPr>
        <w:t xml:space="preserve"> 2020 год осуществлялось в программной структуре расходов на основе утвержденных Администрацией Киселевского сельского поселения</w:t>
      </w:r>
      <w:r w:rsidRPr="00BB750E">
        <w:rPr>
          <w:rFonts w:ascii="Times New Roman CYR" w:hAnsi="Times New Roman CYR" w:cs="Times New Roman CYR"/>
          <w:b/>
          <w:bCs/>
          <w:sz w:val="28"/>
          <w:szCs w:val="28"/>
        </w:rPr>
        <w:t xml:space="preserve"> 11</w:t>
      </w:r>
      <w:r w:rsidRPr="00BB750E">
        <w:rPr>
          <w:rFonts w:ascii="Times New Roman CYR" w:hAnsi="Times New Roman CYR" w:cs="Times New Roman CYR"/>
          <w:sz w:val="28"/>
          <w:szCs w:val="28"/>
        </w:rPr>
        <w:t xml:space="preserve"> (одиннадцать) муниципальных программам Киселевского сельского поселения. </w:t>
      </w:r>
    </w:p>
    <w:p w:rsidR="00430C9E" w:rsidRPr="00BB750E" w:rsidRDefault="003262A0" w:rsidP="00DD7B8D">
      <w:pPr>
        <w:tabs>
          <w:tab w:val="left" w:pos="7208"/>
        </w:tabs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  <w:proofErr w:type="gramStart"/>
      <w:r w:rsidR="00430C9E" w:rsidRPr="00BB750E">
        <w:rPr>
          <w:rFonts w:ascii="Times New Roman CYR" w:hAnsi="Times New Roman CYR" w:cs="Times New Roman CYR"/>
          <w:sz w:val="28"/>
          <w:szCs w:val="28"/>
        </w:rPr>
        <w:t>Разработанные муниципальные программы были направлены  на благоустройство сельского поселения, на развитие культуры и массового спорта на территории сельского поселения, на противопожарные мероприятия, на оформление муниципального имущества и другие мероприятия.</w:t>
      </w:r>
      <w:proofErr w:type="gramEnd"/>
    </w:p>
    <w:p w:rsidR="00430C9E" w:rsidRPr="00BB750E" w:rsidRDefault="003262A0" w:rsidP="00DD7B8D">
      <w:pPr>
        <w:tabs>
          <w:tab w:val="left" w:pos="7208"/>
        </w:tabs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430C9E" w:rsidRPr="00BB750E">
        <w:rPr>
          <w:rFonts w:ascii="Times New Roman CYR" w:hAnsi="Times New Roman CYR" w:cs="Times New Roman CYR"/>
          <w:sz w:val="28"/>
          <w:szCs w:val="28"/>
        </w:rPr>
        <w:t>На реализацию принятых муниципальных программ Киселевского сельского поселения в 2020 году израсходовано 10 242,7 тыс. рублей.</w:t>
      </w:r>
    </w:p>
    <w:p w:rsidR="00430C9E" w:rsidRPr="00BB750E" w:rsidRDefault="003262A0" w:rsidP="00DD7B8D">
      <w:pPr>
        <w:tabs>
          <w:tab w:val="left" w:pos="7208"/>
        </w:tabs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430C9E" w:rsidRPr="00BB750E">
        <w:rPr>
          <w:rFonts w:ascii="Times New Roman CYR" w:hAnsi="Times New Roman CYR" w:cs="Times New Roman CYR"/>
          <w:sz w:val="28"/>
          <w:szCs w:val="28"/>
        </w:rPr>
        <w:t>Всего в 2020 году было произведено расходов в сумме 10 385,5 тыс. рублей,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sz w:val="28"/>
          <w:szCs w:val="28"/>
        </w:rPr>
        <w:t>в том числе выборочно: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b/>
          <w:bCs/>
          <w:sz w:val="28"/>
          <w:szCs w:val="28"/>
        </w:rPr>
        <w:t>субсидии бюджетным учреждениям культуры</w:t>
      </w:r>
      <w:r w:rsidRPr="00BB750E">
        <w:rPr>
          <w:rFonts w:ascii="Times New Roman CYR" w:hAnsi="Times New Roman CYR" w:cs="Times New Roman CYR"/>
          <w:sz w:val="28"/>
          <w:szCs w:val="28"/>
        </w:rPr>
        <w:t xml:space="preserve"> на финансовое обеспечение муниципального задания на оказание муниципальных услуг – 3 445,6 тыс</w:t>
      </w:r>
      <w:proofErr w:type="gramStart"/>
      <w:r w:rsidRPr="00BB750E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BB750E">
        <w:rPr>
          <w:rFonts w:ascii="Times New Roman CYR" w:hAnsi="Times New Roman CYR" w:cs="Times New Roman CYR"/>
          <w:sz w:val="28"/>
          <w:szCs w:val="28"/>
        </w:rPr>
        <w:t>ублей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B750E">
        <w:rPr>
          <w:rFonts w:ascii="Times New Roman CYR" w:hAnsi="Times New Roman CYR" w:cs="Times New Roman CYR"/>
          <w:b/>
          <w:bCs/>
          <w:sz w:val="28"/>
          <w:szCs w:val="28"/>
        </w:rPr>
        <w:t>уплата налогов и сборов</w:t>
      </w:r>
      <w:r w:rsidRPr="00BB750E">
        <w:rPr>
          <w:rFonts w:ascii="Times New Roman CYR" w:hAnsi="Times New Roman CYR" w:cs="Times New Roman CYR"/>
          <w:sz w:val="28"/>
          <w:szCs w:val="28"/>
        </w:rPr>
        <w:t xml:space="preserve"> – 294,4 тыс. руб.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b/>
          <w:bCs/>
          <w:sz w:val="28"/>
          <w:szCs w:val="28"/>
        </w:rPr>
        <w:t>коммунальные услуги</w:t>
      </w:r>
      <w:r w:rsidRPr="00BB750E">
        <w:rPr>
          <w:rFonts w:ascii="Times New Roman CYR" w:hAnsi="Times New Roman CYR" w:cs="Times New Roman CYR"/>
          <w:sz w:val="28"/>
          <w:szCs w:val="28"/>
        </w:rPr>
        <w:t xml:space="preserve"> – 316,3тыс</w:t>
      </w:r>
      <w:proofErr w:type="gramStart"/>
      <w:r w:rsidRPr="00BB750E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BB750E">
        <w:rPr>
          <w:rFonts w:ascii="Times New Roman CYR" w:hAnsi="Times New Roman CYR" w:cs="Times New Roman CYR"/>
          <w:sz w:val="28"/>
          <w:szCs w:val="28"/>
        </w:rPr>
        <w:t>уб; (в т.ч уличное освещение); из них бюджетные учреждения –172,9 тыс. руб.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b/>
          <w:bCs/>
          <w:sz w:val="28"/>
          <w:szCs w:val="28"/>
        </w:rPr>
        <w:t>услуги связи</w:t>
      </w:r>
      <w:r w:rsidRPr="00BB750E">
        <w:rPr>
          <w:rFonts w:ascii="Times New Roman CYR" w:hAnsi="Times New Roman CYR" w:cs="Times New Roman CYR"/>
          <w:sz w:val="28"/>
          <w:szCs w:val="28"/>
        </w:rPr>
        <w:t xml:space="preserve"> – 30,2 </w:t>
      </w:r>
      <w:proofErr w:type="spellStart"/>
      <w:r w:rsidRPr="00BB750E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BB750E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BB750E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BB750E">
        <w:rPr>
          <w:rFonts w:ascii="Times New Roman CYR" w:hAnsi="Times New Roman CYR" w:cs="Times New Roman CYR"/>
          <w:sz w:val="28"/>
          <w:szCs w:val="28"/>
        </w:rPr>
        <w:t xml:space="preserve">;(администрация, МФЦ) 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b/>
          <w:bCs/>
          <w:sz w:val="28"/>
          <w:szCs w:val="28"/>
        </w:rPr>
        <w:t>на спорт</w:t>
      </w:r>
      <w:r w:rsidRPr="00BB750E">
        <w:rPr>
          <w:rFonts w:ascii="Times New Roman CYR" w:hAnsi="Times New Roman CYR" w:cs="Times New Roman CYR"/>
          <w:sz w:val="28"/>
          <w:szCs w:val="28"/>
        </w:rPr>
        <w:t xml:space="preserve"> – 5,8 </w:t>
      </w:r>
      <w:proofErr w:type="spellStart"/>
      <w:r w:rsidRPr="00BB750E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Pr="00BB750E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BB750E">
        <w:rPr>
          <w:rFonts w:ascii="Times New Roman CYR" w:hAnsi="Times New Roman CYR" w:cs="Times New Roman CYR"/>
          <w:sz w:val="28"/>
          <w:szCs w:val="28"/>
        </w:rPr>
        <w:t>уб</w:t>
      </w:r>
      <w:proofErr w:type="spellEnd"/>
      <w:r w:rsidRPr="00BB750E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430C9E" w:rsidRPr="00BB750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b/>
          <w:bCs/>
          <w:sz w:val="28"/>
          <w:szCs w:val="28"/>
        </w:rPr>
        <w:t>расходы на межбюджетные трансферты,</w:t>
      </w:r>
      <w:r w:rsidRPr="00BB750E">
        <w:rPr>
          <w:rFonts w:ascii="Times New Roman CYR" w:hAnsi="Times New Roman CYR" w:cs="Times New Roman CYR"/>
          <w:sz w:val="28"/>
          <w:szCs w:val="28"/>
        </w:rPr>
        <w:t xml:space="preserve"> передаваемые бюджету муниципального района в соответствии с заключенными соглашениями  – 38,1 </w:t>
      </w:r>
      <w:r w:rsidRPr="00BB750E">
        <w:rPr>
          <w:rFonts w:ascii="Times New Roman CYR" w:hAnsi="Times New Roman CYR" w:cs="Times New Roman CYR"/>
          <w:bCs/>
          <w:sz w:val="28"/>
          <w:szCs w:val="28"/>
        </w:rPr>
        <w:t>тыс.</w:t>
      </w:r>
      <w:r w:rsidRPr="00BB750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BB750E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BB750E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430C9E" w:rsidRDefault="00430C9E" w:rsidP="00DD7B8D">
      <w:pPr>
        <w:adjustRightInd w:val="0"/>
        <w:spacing w:after="0" w:line="24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BB750E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благоустройство территории 1 042,9 </w:t>
      </w:r>
      <w:proofErr w:type="spellStart"/>
      <w:r w:rsidRPr="00BB750E">
        <w:rPr>
          <w:rFonts w:ascii="Times New Roman CYR" w:hAnsi="Times New Roman CYR" w:cs="Times New Roman CYR"/>
          <w:b/>
          <w:bCs/>
          <w:sz w:val="28"/>
          <w:szCs w:val="28"/>
        </w:rPr>
        <w:t>тыс</w:t>
      </w:r>
      <w:proofErr w:type="gramStart"/>
      <w:r w:rsidRPr="00BB750E">
        <w:rPr>
          <w:rFonts w:ascii="Times New Roman CYR" w:hAnsi="Times New Roman CYR" w:cs="Times New Roman CYR"/>
          <w:b/>
          <w:bCs/>
          <w:sz w:val="28"/>
          <w:szCs w:val="28"/>
        </w:rPr>
        <w:t>.р</w:t>
      </w:r>
      <w:proofErr w:type="gramEnd"/>
      <w:r w:rsidRPr="00BB750E">
        <w:rPr>
          <w:rFonts w:ascii="Times New Roman CYR" w:hAnsi="Times New Roman CYR" w:cs="Times New Roman CYR"/>
          <w:b/>
          <w:bCs/>
          <w:sz w:val="28"/>
          <w:szCs w:val="28"/>
        </w:rPr>
        <w:t>ублей.,</w:t>
      </w:r>
      <w:r w:rsidRPr="00BB750E">
        <w:rPr>
          <w:rFonts w:ascii="Times New Roman CYR" w:hAnsi="Times New Roman CYR" w:cs="Times New Roman CYR"/>
          <w:bCs/>
          <w:sz w:val="28"/>
          <w:szCs w:val="28"/>
        </w:rPr>
        <w:t>в</w:t>
      </w:r>
      <w:proofErr w:type="spellEnd"/>
      <w:r w:rsidRPr="00BB750E">
        <w:rPr>
          <w:rFonts w:ascii="Times New Roman CYR" w:hAnsi="Times New Roman CYR" w:cs="Times New Roman CYR"/>
          <w:bCs/>
          <w:sz w:val="28"/>
          <w:szCs w:val="28"/>
        </w:rPr>
        <w:t xml:space="preserve"> т.ч.проектно-сметной документации 365,0 тыс.руб. на </w:t>
      </w:r>
      <w:r w:rsidRPr="00BB750E">
        <w:rPr>
          <w:rFonts w:ascii="Times New Roman" w:hAnsi="Times New Roman"/>
          <w:sz w:val="28"/>
          <w:szCs w:val="28"/>
        </w:rPr>
        <w:t xml:space="preserve"> объект благоустройства «Благоустройство пешеходной зоны, с размещением зон рекреации, площадью 3348м2, по адресу: Ростовская обл., </w:t>
      </w:r>
      <w:proofErr w:type="spellStart"/>
      <w:r w:rsidRPr="00BB750E">
        <w:rPr>
          <w:rFonts w:ascii="Times New Roman" w:hAnsi="Times New Roman"/>
          <w:sz w:val="28"/>
          <w:szCs w:val="28"/>
        </w:rPr>
        <w:t>Заветинский</w:t>
      </w:r>
      <w:proofErr w:type="spellEnd"/>
      <w:r w:rsidRPr="00BB750E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Pr="00BB750E">
        <w:rPr>
          <w:rFonts w:ascii="Times New Roman" w:hAnsi="Times New Roman"/>
          <w:sz w:val="28"/>
          <w:szCs w:val="28"/>
        </w:rPr>
        <w:t>Киселевка</w:t>
      </w:r>
      <w:proofErr w:type="spellEnd"/>
      <w:r w:rsidRPr="00BB750E">
        <w:rPr>
          <w:rFonts w:ascii="Times New Roman" w:hAnsi="Times New Roman"/>
          <w:sz w:val="28"/>
          <w:szCs w:val="28"/>
        </w:rPr>
        <w:t>, ул. 60 лет СССР,17»</w:t>
      </w:r>
      <w:r w:rsidR="00DD7B8D">
        <w:rPr>
          <w:rFonts w:ascii="Times New Roman" w:hAnsi="Times New Roman"/>
          <w:sz w:val="28"/>
          <w:szCs w:val="28"/>
        </w:rPr>
        <w:t>.</w:t>
      </w:r>
    </w:p>
    <w:p w:rsidR="00DD7B8D" w:rsidRPr="00BB750E" w:rsidRDefault="00DD7B8D" w:rsidP="00DD7B8D">
      <w:pPr>
        <w:adjustRightInd w:val="0"/>
        <w:spacing w:after="0" w:line="240" w:lineRule="auto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0D7D" w:rsidRPr="00BB750E" w:rsidRDefault="00430C9E" w:rsidP="00BB750E">
      <w:pPr>
        <w:tabs>
          <w:tab w:val="left" w:pos="7208"/>
        </w:tabs>
        <w:adjustRightInd w:val="0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BB750E">
        <w:rPr>
          <w:rFonts w:ascii="Times New Roman CYR" w:hAnsi="Times New Roman CYR" w:cs="Times New Roman CYR"/>
          <w:sz w:val="28"/>
          <w:szCs w:val="28"/>
        </w:rPr>
        <w:t xml:space="preserve">          Регулярно на сайте Администрации Киселевского сельского поселения в разделе </w:t>
      </w:r>
      <w:r w:rsidRPr="00BB750E">
        <w:rPr>
          <w:rFonts w:ascii="Times New Roman" w:hAnsi="Times New Roman"/>
          <w:sz w:val="28"/>
          <w:szCs w:val="28"/>
        </w:rPr>
        <w:t>«</w:t>
      </w:r>
      <w:r w:rsidRPr="00BB750E">
        <w:rPr>
          <w:rFonts w:ascii="Times New Roman CYR" w:hAnsi="Times New Roman CYR" w:cs="Times New Roman CYR"/>
          <w:sz w:val="28"/>
          <w:szCs w:val="28"/>
        </w:rPr>
        <w:t>Бюджет для граждан</w:t>
      </w:r>
      <w:r w:rsidRPr="00BB750E">
        <w:rPr>
          <w:rFonts w:ascii="Times New Roman" w:hAnsi="Times New Roman"/>
          <w:sz w:val="28"/>
          <w:szCs w:val="28"/>
        </w:rPr>
        <w:t xml:space="preserve">» </w:t>
      </w:r>
      <w:r w:rsidRPr="00BB750E">
        <w:rPr>
          <w:rFonts w:ascii="Times New Roman CYR" w:hAnsi="Times New Roman CYR" w:cs="Times New Roman CYR"/>
          <w:sz w:val="28"/>
          <w:szCs w:val="28"/>
        </w:rPr>
        <w:t xml:space="preserve">размещается информация по бюджету сельского поселения: Отчеты об исполнении бюджета и другая информация, требуемая законодательством. </w:t>
      </w:r>
    </w:p>
    <w:p w:rsidR="005936DC" w:rsidRPr="00BB750E" w:rsidRDefault="005936DC" w:rsidP="00593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ab/>
        <w:t xml:space="preserve">За </w:t>
      </w:r>
      <w:r w:rsidR="00BB750E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 полугодие </w:t>
      </w:r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20</w:t>
      </w:r>
      <w:r w:rsidR="008B2A3B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20 год</w:t>
      </w:r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Администрацией поселения было заключено </w:t>
      </w:r>
      <w:r w:rsidR="00BB750E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59</w:t>
      </w:r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контракт</w:t>
      </w:r>
      <w:r w:rsidR="008B2A3B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ов</w:t>
      </w:r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на общую сумму </w:t>
      </w:r>
      <w:r w:rsidR="008B2A3B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1 </w:t>
      </w:r>
      <w:r w:rsidR="00BB750E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152</w:t>
      </w:r>
      <w:r w:rsidR="008B2A3B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</w:t>
      </w:r>
      <w:r w:rsidR="00BB750E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5</w:t>
      </w:r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тыс. рублей. Все контракты заключались по Федеральному закону 44-ФЗ </w:t>
      </w:r>
      <w:r w:rsidRPr="00BB750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 контрактной системе в сфере закупок товаров, </w:t>
      </w:r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работ, услуг для обеспечения государственных и муниципальных нужд</w:t>
      </w:r>
      <w:r w:rsidRPr="00BB750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="00BB750E" w:rsidRPr="00BB750E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BB750E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</w:t>
      </w:r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пособом закупок малого объема (до </w:t>
      </w:r>
      <w:r w:rsidR="00BB750E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6</w:t>
      </w:r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00 тыс.</w:t>
      </w:r>
      <w:r w:rsidR="009415C9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руб. – в соот</w:t>
      </w:r>
      <w:r w:rsidR="00BB750E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ветствии с п.4 ч.1 ст.93 44-ФЗ). Т</w:t>
      </w:r>
      <w:r w:rsidR="009415C9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акже был проведен один электронный аукцион </w:t>
      </w:r>
      <w:r w:rsidR="005154B8"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(в соответствии со ст. 59 44-ФЗ) </w:t>
      </w:r>
    </w:p>
    <w:p w:rsidR="00BB750E" w:rsidRPr="00BB750E" w:rsidRDefault="00BB750E" w:rsidP="00BB75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«Благоустройство пешеходной зоны, с размещением зон рекреации, площадью 3348м2, по адресу: Ростовская обл., </w:t>
      </w:r>
      <w:proofErr w:type="spellStart"/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Заветинский</w:t>
      </w:r>
      <w:proofErr w:type="spellEnd"/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район, с. </w:t>
      </w:r>
      <w:proofErr w:type="spellStart"/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Киселевка</w:t>
      </w:r>
      <w:proofErr w:type="spellEnd"/>
      <w:r w:rsidRPr="00BB750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ул. 60 лет СССР,17» на сумму 12 618, 68 тыс. рублей.</w:t>
      </w:r>
    </w:p>
    <w:p w:rsidR="009F1DE0" w:rsidRPr="00BB750E" w:rsidRDefault="009F1DE0" w:rsidP="009F1D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учета личных подсобных хозяйств на территории сельского поселения ведутся 12 </w:t>
      </w:r>
      <w:proofErr w:type="spellStart"/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книг. Ведение </w:t>
      </w:r>
      <w:proofErr w:type="spellStart"/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</w:t>
      </w:r>
      <w:r w:rsidR="003262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новь прибывшие граждане и купившие подворья в нашем поселении, должны обращаться в Администрацию, открывать лицевые счета в </w:t>
      </w:r>
      <w:proofErr w:type="spellStart"/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книгах и записывать членов семьи, ЛПХ. На 01.01.2020 г. по </w:t>
      </w:r>
      <w:proofErr w:type="spellStart"/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Киселевскому</w:t>
      </w:r>
      <w:proofErr w:type="spellEnd"/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поселению</w:t>
      </w: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насчитывается 163 подворья, в которых население занимается ведением личного подсобного хозяйства (КРС, овцы, птица, кролиководство, имеется небольшое поголовье свиней).</w:t>
      </w:r>
    </w:p>
    <w:p w:rsidR="009F1DE0" w:rsidRPr="00BB750E" w:rsidRDefault="009F1DE0" w:rsidP="009F1D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Киселевского сельского поселения земель </w:t>
      </w:r>
      <w:r w:rsidR="00724A6C"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</w:t>
      </w: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74204 га, сельскохозяйственные угодья 71548 га, из них пашн</w:t>
      </w:r>
      <w:r w:rsidR="00724A6C"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составляет  23156 га, пастбища </w:t>
      </w: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48343 га. </w:t>
      </w:r>
    </w:p>
    <w:p w:rsidR="009F1DE0" w:rsidRPr="00BB750E" w:rsidRDefault="009F1DE0" w:rsidP="009F1D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Все сельс</w:t>
      </w:r>
      <w:r w:rsidR="00724A6C"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кохозяйственные угодья использую</w:t>
      </w: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по назначению, т.е. для сельскохозяйственного производства. На территории сельского поселения зарегистрировано 33 крестьянских (фермерских) хозяйств, занимающихся растениеводством и животноводством. </w:t>
      </w:r>
    </w:p>
    <w:p w:rsidR="009F1DE0" w:rsidRPr="00BB750E" w:rsidRDefault="009F1DE0" w:rsidP="009F1D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Поголовье КРС и овец на территории нашего сельского поселения по ЛПХ (КРС около 2001</w:t>
      </w:r>
      <w:r w:rsidR="00724A6C"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гол</w:t>
      </w:r>
      <w:proofErr w:type="gramStart"/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="00724A6C"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724A6C"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них коров – 1245 гол., овец около 4120 гол, </w:t>
      </w: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овцематки 3000 гол.) </w:t>
      </w:r>
    </w:p>
    <w:p w:rsidR="009F1DE0" w:rsidRPr="00BB750E" w:rsidRDefault="009F1DE0" w:rsidP="009F1D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Перезаключены договора </w:t>
      </w:r>
      <w:r w:rsidR="00724A6C"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товариществам</w:t>
      </w:r>
      <w:r w:rsidR="00724A6C"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выпасу скота. </w:t>
      </w:r>
    </w:p>
    <w:p w:rsidR="009F1DE0" w:rsidRPr="00BB750E" w:rsidRDefault="009F1DE0" w:rsidP="009F1D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В реестре муниципальной собственности находится 2</w:t>
      </w:r>
      <w:r w:rsidR="00724A6C" w:rsidRPr="00BB750E">
        <w:rPr>
          <w:rFonts w:ascii="Times New Roman" w:eastAsia="Times New Roman" w:hAnsi="Times New Roman" w:cs="Times New Roman"/>
          <w:color w:val="000000"/>
          <w:sz w:val="28"/>
          <w:szCs w:val="28"/>
        </w:rPr>
        <w:t>9 объектов недвижимости.</w:t>
      </w:r>
    </w:p>
    <w:p w:rsidR="00FD62B9" w:rsidRPr="00BB750E" w:rsidRDefault="00FD62B9" w:rsidP="006F5F8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1B7" w:rsidRPr="00BB750E" w:rsidRDefault="009208BB" w:rsidP="006F5F8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0E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</w:t>
      </w:r>
      <w:r w:rsidR="005121B7" w:rsidRPr="00BB75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426B5" w:rsidRPr="00BB750E" w:rsidRDefault="000426B5" w:rsidP="006F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9260F" w:rsidRDefault="0009260F" w:rsidP="0009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98">
        <w:rPr>
          <w:rFonts w:ascii="Times New Roman" w:hAnsi="Times New Roman" w:cs="Times New Roman"/>
          <w:sz w:val="28"/>
          <w:szCs w:val="28"/>
        </w:rPr>
        <w:t>Благоустройство было и остается основной задачей Администрации Киселевского сельского 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0F" w:rsidRDefault="0009260F" w:rsidP="0009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нами было приобретено  10 контейнеров для сбора ТКО, </w:t>
      </w:r>
      <w:r w:rsidRPr="00EF179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менено 30 светодиодных ламп и 2-</w:t>
      </w:r>
      <w:r w:rsidRPr="00EF1798">
        <w:rPr>
          <w:rFonts w:ascii="Times New Roman" w:hAnsi="Times New Roman" w:cs="Times New Roman"/>
          <w:sz w:val="28"/>
          <w:szCs w:val="28"/>
        </w:rPr>
        <w:t>х фотореле.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дополнительно 4 прожектора. По переулку Совхозному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заменили деревянный забор на металлическое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ограждение.</w:t>
      </w:r>
    </w:p>
    <w:p w:rsidR="0009260F" w:rsidRDefault="0009260F" w:rsidP="0009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18B7">
        <w:rPr>
          <w:rFonts w:ascii="Times New Roman" w:hAnsi="Times New Roman" w:cs="Times New Roman"/>
          <w:sz w:val="28"/>
          <w:szCs w:val="28"/>
        </w:rPr>
        <w:t>ГУП РО «РОСТО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C18B7">
        <w:rPr>
          <w:rFonts w:ascii="Times New Roman" w:hAnsi="Times New Roman" w:cs="Times New Roman"/>
          <w:sz w:val="28"/>
          <w:szCs w:val="28"/>
        </w:rPr>
        <w:t>АВТОДОР»</w:t>
      </w:r>
      <w:r w:rsidRPr="007B53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производили</w:t>
      </w:r>
      <w:r w:rsidRPr="00A961E8">
        <w:rPr>
          <w:rFonts w:ascii="Times New Roman" w:hAnsi="Times New Roman" w:cs="Times New Roman"/>
          <w:sz w:val="28"/>
          <w:szCs w:val="28"/>
        </w:rPr>
        <w:t xml:space="preserve">  ямочный ремонт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961E8">
        <w:rPr>
          <w:rFonts w:ascii="Times New Roman" w:hAnsi="Times New Roman" w:cs="Times New Roman"/>
          <w:sz w:val="28"/>
          <w:szCs w:val="28"/>
        </w:rPr>
        <w:t>асфальтовых дорог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961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ПЖКХ» выполнили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подсыпку грунтовых дорог около школы и по ул. 60 лет СССР, бортовку свалки. </w:t>
      </w:r>
      <w:r w:rsidRPr="00A961E8">
        <w:rPr>
          <w:rFonts w:ascii="Times New Roman" w:hAnsi="Times New Roman" w:cs="Times New Roman"/>
          <w:sz w:val="28"/>
          <w:szCs w:val="28"/>
        </w:rPr>
        <w:t>От сорной растительности выкошены парки, улицы, территория кладбища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45D04">
        <w:rPr>
          <w:rFonts w:ascii="Times New Roman" w:hAnsi="Times New Roman" w:cs="Times New Roman"/>
          <w:color w:val="22252D"/>
          <w:sz w:val="28"/>
          <w:szCs w:val="28"/>
        </w:rPr>
        <w:t>роводи</w:t>
      </w:r>
      <w:r>
        <w:rPr>
          <w:rFonts w:ascii="Times New Roman" w:hAnsi="Times New Roman" w:cs="Times New Roman"/>
          <w:color w:val="22252D"/>
          <w:sz w:val="28"/>
          <w:szCs w:val="28"/>
        </w:rPr>
        <w:t>лась</w:t>
      </w:r>
      <w:r w:rsidRPr="00A45D04">
        <w:rPr>
          <w:rFonts w:ascii="Times New Roman" w:hAnsi="Times New Roman" w:cs="Times New Roman"/>
          <w:color w:val="22252D"/>
          <w:sz w:val="28"/>
          <w:szCs w:val="28"/>
        </w:rPr>
        <w:t xml:space="preserve"> работа по выявлению и уничтожению очагов дикорастущей конопли, расположенных на территории поселения</w:t>
      </w:r>
      <w:r>
        <w:rPr>
          <w:rFonts w:ascii="Times New Roman" w:hAnsi="Times New Roman" w:cs="Times New Roman"/>
          <w:color w:val="22252D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</w:t>
      </w:r>
      <w:r w:rsidRPr="00D0493C">
        <w:rPr>
          <w:rFonts w:ascii="Times New Roman CYR" w:hAnsi="Times New Roman CYR" w:cs="Times New Roman CYR"/>
          <w:color w:val="00000A"/>
          <w:sz w:val="28"/>
          <w:szCs w:val="28"/>
        </w:rPr>
        <w:t>роведена обработка от клещей территории кладбищ, школы, детсада.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</w:p>
    <w:p w:rsidR="0009260F" w:rsidRPr="00D30D38" w:rsidRDefault="0009260F" w:rsidP="0009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 xml:space="preserve">         </w:t>
      </w:r>
      <w:r w:rsidRPr="00D30D38">
        <w:rPr>
          <w:rFonts w:ascii="Times New Roman CYR" w:hAnsi="Times New Roman CYR" w:cs="Times New Roman CYR"/>
          <w:color w:val="00000A"/>
          <w:sz w:val="28"/>
          <w:szCs w:val="28"/>
        </w:rPr>
        <w:t xml:space="preserve">Совместно со службой занятости  Администрация ежегодно создает временные рабочие места для трудоустройства несовершеннолетних граждан. В текущем году трудоустроено 10 учащихся. </w:t>
      </w:r>
    </w:p>
    <w:p w:rsidR="0009260F" w:rsidRDefault="0009260F" w:rsidP="0009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</w:t>
      </w:r>
      <w:r w:rsidRPr="00E2199B">
        <w:rPr>
          <w:rFonts w:ascii="Times New Roman" w:eastAsia="Calibri" w:hAnsi="Times New Roman" w:cs="Times New Roman"/>
          <w:sz w:val="28"/>
          <w:szCs w:val="28"/>
        </w:rPr>
        <w:t xml:space="preserve">Также в этом году было заменено ограждение МБОУ </w:t>
      </w:r>
      <w:proofErr w:type="spellStart"/>
      <w:r w:rsidRPr="00E2199B">
        <w:rPr>
          <w:rFonts w:ascii="Times New Roman" w:eastAsia="Calibri" w:hAnsi="Times New Roman" w:cs="Times New Roman"/>
          <w:sz w:val="28"/>
          <w:szCs w:val="28"/>
        </w:rPr>
        <w:t>Киселевской</w:t>
      </w:r>
      <w:proofErr w:type="spellEnd"/>
      <w:r w:rsidRPr="00E2199B">
        <w:rPr>
          <w:rFonts w:ascii="Times New Roman" w:eastAsia="Calibri" w:hAnsi="Times New Roman" w:cs="Times New Roman"/>
          <w:sz w:val="28"/>
          <w:szCs w:val="28"/>
        </w:rPr>
        <w:t xml:space="preserve"> СОШ им. Н.В. Попова.</w:t>
      </w:r>
    </w:p>
    <w:p w:rsidR="0009260F" w:rsidRPr="002A48CD" w:rsidRDefault="0009260F" w:rsidP="000926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поселение участвовало</w:t>
      </w:r>
      <w:r w:rsidRPr="002A48C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областном конкурсе</w:t>
      </w:r>
      <w:r w:rsidRPr="002A48CD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«Формирование комфортной городской среды» в 2021 году </w:t>
      </w:r>
      <w:r>
        <w:rPr>
          <w:rFonts w:ascii="Times New Roman" w:hAnsi="Times New Roman" w:cs="Times New Roman"/>
          <w:sz w:val="28"/>
          <w:szCs w:val="28"/>
        </w:rPr>
        <w:t xml:space="preserve"> и стало</w:t>
      </w:r>
      <w:r w:rsidRPr="002A48CD">
        <w:rPr>
          <w:rFonts w:ascii="Times New Roman" w:hAnsi="Times New Roman" w:cs="Times New Roman"/>
          <w:sz w:val="28"/>
          <w:szCs w:val="28"/>
        </w:rPr>
        <w:t xml:space="preserve"> победителем конкурса проектов благоустройства общественной территории по объекту капитального строительства: </w:t>
      </w:r>
      <w:r w:rsidRPr="002A48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A48CD">
        <w:rPr>
          <w:rFonts w:ascii="Times New Roman" w:hAnsi="Times New Roman" w:cs="Times New Roman"/>
          <w:bCs/>
          <w:sz w:val="28"/>
          <w:szCs w:val="28"/>
        </w:rPr>
        <w:t>Благоустройство пешеходной зоны, с размещением зон рекреации, площадью 3348 м</w:t>
      </w:r>
      <w:proofErr w:type="gramStart"/>
      <w:r w:rsidRPr="002A48CD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2A48CD">
        <w:rPr>
          <w:rFonts w:ascii="Times New Roman" w:hAnsi="Times New Roman" w:cs="Times New Roman"/>
          <w:bCs/>
          <w:sz w:val="28"/>
          <w:szCs w:val="28"/>
        </w:rPr>
        <w:t xml:space="preserve">, по адресу: Ростовская обл., </w:t>
      </w:r>
      <w:proofErr w:type="spellStart"/>
      <w:r w:rsidRPr="002A48CD">
        <w:rPr>
          <w:rFonts w:ascii="Times New Roman" w:hAnsi="Times New Roman" w:cs="Times New Roman"/>
          <w:bCs/>
          <w:sz w:val="28"/>
          <w:szCs w:val="28"/>
        </w:rPr>
        <w:t>Заветинский</w:t>
      </w:r>
      <w:proofErr w:type="spellEnd"/>
      <w:r w:rsidRPr="002A48CD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2A48CD">
        <w:rPr>
          <w:rFonts w:ascii="Times New Roman" w:hAnsi="Times New Roman" w:cs="Times New Roman"/>
          <w:bCs/>
          <w:sz w:val="28"/>
          <w:szCs w:val="28"/>
        </w:rPr>
        <w:t>Киселевка</w:t>
      </w:r>
      <w:proofErr w:type="spellEnd"/>
      <w:r w:rsidRPr="002A48C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3262A0">
        <w:rPr>
          <w:rFonts w:ascii="Times New Roman" w:hAnsi="Times New Roman" w:cs="Times New Roman"/>
          <w:bCs/>
          <w:sz w:val="28"/>
          <w:szCs w:val="28"/>
        </w:rPr>
        <w:t>60 лет СССР, 17». С</w:t>
      </w:r>
      <w:r>
        <w:rPr>
          <w:rFonts w:ascii="Times New Roman" w:hAnsi="Times New Roman" w:cs="Times New Roman"/>
          <w:bCs/>
          <w:sz w:val="28"/>
          <w:szCs w:val="28"/>
        </w:rPr>
        <w:t>делан проект со сметой,</w:t>
      </w:r>
      <w:r w:rsidRPr="002A48CD">
        <w:rPr>
          <w:rFonts w:ascii="Times New Roman" w:hAnsi="Times New Roman" w:cs="Times New Roman"/>
          <w:bCs/>
          <w:sz w:val="28"/>
          <w:szCs w:val="28"/>
        </w:rPr>
        <w:t xml:space="preserve"> проведен электронный аукцион и заключен муниципальный контракт с подрядчиком по выполнению вышеуказанных работ. Работы по благоустройству </w:t>
      </w:r>
      <w:r w:rsidR="00863A56">
        <w:rPr>
          <w:rFonts w:ascii="Times New Roman" w:hAnsi="Times New Roman" w:cs="Times New Roman"/>
          <w:bCs/>
          <w:sz w:val="28"/>
          <w:szCs w:val="28"/>
        </w:rPr>
        <w:t>уже начались</w:t>
      </w:r>
      <w:r w:rsidRPr="002A48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Надеемся сделать наше село красивым и перспективным.</w:t>
      </w:r>
    </w:p>
    <w:p w:rsidR="00201219" w:rsidRPr="00BB750E" w:rsidRDefault="00201219" w:rsidP="002012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FF4" w:rsidRPr="00BB750E" w:rsidRDefault="009208BB" w:rsidP="007D7FF4">
      <w:pPr>
        <w:tabs>
          <w:tab w:val="left" w:pos="19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0E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  <w:r w:rsidR="00885294" w:rsidRPr="00BB75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12739" w:rsidRPr="00BB750E" w:rsidRDefault="00012739" w:rsidP="007D7FF4">
      <w:pPr>
        <w:tabs>
          <w:tab w:val="left" w:pos="19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67FB" w:rsidRDefault="00012739" w:rsidP="00A3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50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A367FB" w:rsidRPr="00807C86">
        <w:rPr>
          <w:rFonts w:ascii="Times New Roman" w:eastAsia="Times New Roman" w:hAnsi="Times New Roman" w:cs="Times New Roman"/>
          <w:sz w:val="28"/>
          <w:szCs w:val="28"/>
        </w:rPr>
        <w:t>Киселевский</w:t>
      </w:r>
      <w:proofErr w:type="spellEnd"/>
      <w:r w:rsidR="00A367FB" w:rsidRPr="00807C86">
        <w:rPr>
          <w:rFonts w:ascii="Times New Roman" w:eastAsia="Times New Roman" w:hAnsi="Times New Roman" w:cs="Times New Roman"/>
          <w:sz w:val="28"/>
          <w:szCs w:val="28"/>
        </w:rPr>
        <w:t xml:space="preserve"> Дом культуры продолжает активную работу в создавшихся условиях пандемии.</w:t>
      </w:r>
      <w:r w:rsidR="00A36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7FB" w:rsidRPr="00807C86">
        <w:rPr>
          <w:rFonts w:ascii="Times New Roman" w:eastAsia="Times New Roman" w:hAnsi="Times New Roman" w:cs="Times New Roman"/>
          <w:sz w:val="28"/>
          <w:szCs w:val="28"/>
        </w:rPr>
        <w:t xml:space="preserve">Проводит тематические, информационные мероприятия ко всем основным датам, для детей создаются постановки кукольного театра. </w:t>
      </w:r>
      <w:proofErr w:type="gramStart"/>
      <w:r w:rsidR="00A367FB" w:rsidRPr="00807C86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проводятся в виде радиопрограмм на установленных на здании ДК рупорах, и видеопрограмм, которые можно увидеть на сайте нашего ДК и </w:t>
      </w:r>
      <w:r w:rsidR="00A367FB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поселения: </w:t>
      </w:r>
      <w:r w:rsidR="00A367FB" w:rsidRPr="00807C86">
        <w:rPr>
          <w:rFonts w:ascii="Times New Roman" w:eastAsia="Times New Roman" w:hAnsi="Times New Roman" w:cs="Times New Roman"/>
          <w:sz w:val="28"/>
          <w:szCs w:val="28"/>
        </w:rPr>
        <w:t xml:space="preserve"> поздравления на дни рождения, дайджесты на злобу дня, «Многонациональный край», «Будем жить в единстве дружном», выставка поделок «Русская душа», «Моя родина – Чечня» (эта видеопрограмма заняла призовое место на межрайонном конкурсе в пос. Зимовники), «День народного единства</w:t>
      </w:r>
      <w:proofErr w:type="gramEnd"/>
      <w:r w:rsidR="00A367FB" w:rsidRPr="00807C86">
        <w:rPr>
          <w:rFonts w:ascii="Times New Roman" w:eastAsia="Times New Roman" w:hAnsi="Times New Roman" w:cs="Times New Roman"/>
          <w:sz w:val="28"/>
          <w:szCs w:val="28"/>
        </w:rPr>
        <w:t>», «</w:t>
      </w:r>
      <w:proofErr w:type="gramStart"/>
      <w:r w:rsidR="00A367FB" w:rsidRPr="00807C86">
        <w:rPr>
          <w:rFonts w:ascii="Times New Roman" w:eastAsia="Times New Roman" w:hAnsi="Times New Roman" w:cs="Times New Roman"/>
          <w:sz w:val="28"/>
          <w:szCs w:val="28"/>
        </w:rPr>
        <w:t>День военного разведчика»,</w:t>
      </w:r>
      <w:r w:rsidR="00A36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7FB" w:rsidRPr="00807C86">
        <w:rPr>
          <w:rFonts w:ascii="Times New Roman" w:eastAsia="Times New Roman" w:hAnsi="Times New Roman" w:cs="Times New Roman"/>
          <w:sz w:val="28"/>
          <w:szCs w:val="28"/>
        </w:rPr>
        <w:t>«Памятники и мемориалы ВОВ», участие в районном смотре – конкурсе «Песня на двоих», «Красный ден</w:t>
      </w:r>
      <w:r w:rsidR="00A367FB">
        <w:rPr>
          <w:rFonts w:ascii="Times New Roman" w:eastAsia="Times New Roman" w:hAnsi="Times New Roman" w:cs="Times New Roman"/>
          <w:sz w:val="28"/>
          <w:szCs w:val="28"/>
        </w:rPr>
        <w:t>ь календаря», «Важные профессии»</w:t>
      </w:r>
      <w:r w:rsidR="00A367FB" w:rsidRPr="00807C86">
        <w:rPr>
          <w:rFonts w:ascii="Times New Roman" w:eastAsia="Times New Roman" w:hAnsi="Times New Roman" w:cs="Times New Roman"/>
          <w:sz w:val="28"/>
          <w:szCs w:val="28"/>
        </w:rPr>
        <w:t xml:space="preserve">, «Музыка металла», «Дети войны», «День доброты», «День призывника», «Кузьминки», «День расслабленности и беззаботности», «День сыновей», «День матери», отчетный концерт «Островок нашего искусства», «Внимание, </w:t>
      </w:r>
      <w:proofErr w:type="spellStart"/>
      <w:r w:rsidR="00A367FB" w:rsidRPr="00807C86">
        <w:rPr>
          <w:rFonts w:ascii="Times New Roman" w:eastAsia="Times New Roman" w:hAnsi="Times New Roman" w:cs="Times New Roman"/>
          <w:sz w:val="28"/>
          <w:szCs w:val="28"/>
        </w:rPr>
        <w:t>ковид</w:t>
      </w:r>
      <w:proofErr w:type="spellEnd"/>
      <w:r w:rsidR="00A367FB" w:rsidRPr="00807C86">
        <w:rPr>
          <w:rFonts w:ascii="Times New Roman" w:eastAsia="Times New Roman" w:hAnsi="Times New Roman" w:cs="Times New Roman"/>
          <w:sz w:val="28"/>
          <w:szCs w:val="28"/>
        </w:rPr>
        <w:t>!».</w:t>
      </w:r>
      <w:proofErr w:type="gramEnd"/>
      <w:r w:rsidR="00A367FB" w:rsidRPr="0080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B8D">
        <w:rPr>
          <w:rFonts w:ascii="Times New Roman" w:eastAsia="Times New Roman" w:hAnsi="Times New Roman" w:cs="Times New Roman"/>
          <w:sz w:val="28"/>
          <w:szCs w:val="28"/>
        </w:rPr>
        <w:t>Итоговый о</w:t>
      </w:r>
      <w:r w:rsidR="00A367FB">
        <w:rPr>
          <w:rFonts w:ascii="Times New Roman" w:eastAsia="Times New Roman" w:hAnsi="Times New Roman" w:cs="Times New Roman"/>
          <w:sz w:val="28"/>
          <w:szCs w:val="28"/>
        </w:rPr>
        <w:t xml:space="preserve">тчетный концерт нашего дома культуры за 2020 год, который </w:t>
      </w:r>
      <w:proofErr w:type="gramStart"/>
      <w:r w:rsidR="00A367FB">
        <w:rPr>
          <w:rFonts w:ascii="Times New Roman" w:eastAsia="Times New Roman" w:hAnsi="Times New Roman" w:cs="Times New Roman"/>
          <w:sz w:val="28"/>
          <w:szCs w:val="28"/>
        </w:rPr>
        <w:t xml:space="preserve">освещался в </w:t>
      </w:r>
      <w:proofErr w:type="spellStart"/>
      <w:r w:rsidR="00A367FB">
        <w:rPr>
          <w:rFonts w:ascii="Times New Roman" w:eastAsia="Times New Roman" w:hAnsi="Times New Roman" w:cs="Times New Roman"/>
          <w:sz w:val="28"/>
          <w:szCs w:val="28"/>
        </w:rPr>
        <w:t>онлайн-формате</w:t>
      </w:r>
      <w:proofErr w:type="spellEnd"/>
      <w:r w:rsidR="00A367FB">
        <w:rPr>
          <w:rFonts w:ascii="Times New Roman" w:eastAsia="Times New Roman" w:hAnsi="Times New Roman" w:cs="Times New Roman"/>
          <w:sz w:val="28"/>
          <w:szCs w:val="28"/>
        </w:rPr>
        <w:t xml:space="preserve"> занял</w:t>
      </w:r>
      <w:proofErr w:type="gramEnd"/>
      <w:r w:rsidR="00A367FB">
        <w:rPr>
          <w:rFonts w:ascii="Times New Roman" w:eastAsia="Times New Roman" w:hAnsi="Times New Roman" w:cs="Times New Roman"/>
          <w:sz w:val="28"/>
          <w:szCs w:val="28"/>
        </w:rPr>
        <w:t xml:space="preserve"> 1 место в районном смотре-конкурсе.</w:t>
      </w:r>
    </w:p>
    <w:p w:rsidR="00012739" w:rsidRPr="00BB750E" w:rsidRDefault="00DD7B8D" w:rsidP="00DD7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E05AF" w:rsidRPr="00BB750E">
        <w:rPr>
          <w:rFonts w:ascii="Times New Roman" w:hAnsi="Times New Roman" w:cs="Times New Roman"/>
          <w:sz w:val="28"/>
          <w:szCs w:val="28"/>
        </w:rPr>
        <w:tab/>
      </w:r>
    </w:p>
    <w:p w:rsidR="00593F34" w:rsidRPr="00BB750E" w:rsidRDefault="00593F34" w:rsidP="00012739">
      <w:pPr>
        <w:tabs>
          <w:tab w:val="left" w:pos="19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0E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 стационарного библиотечного обслуживания </w:t>
      </w:r>
      <w:r w:rsidRPr="00BB750E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BB750E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proofErr w:type="spellStart"/>
      <w:r w:rsidRPr="00BB750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BB750E">
        <w:rPr>
          <w:rFonts w:ascii="Times New Roman" w:eastAsia="Times New Roman" w:hAnsi="Times New Roman" w:cs="Times New Roman"/>
          <w:b/>
          <w:sz w:val="28"/>
          <w:szCs w:val="28"/>
        </w:rPr>
        <w:t>.К</w:t>
      </w:r>
      <w:proofErr w:type="gramEnd"/>
      <w:r w:rsidRPr="00BB750E">
        <w:rPr>
          <w:rFonts w:ascii="Times New Roman" w:eastAsia="Times New Roman" w:hAnsi="Times New Roman" w:cs="Times New Roman"/>
          <w:b/>
          <w:sz w:val="28"/>
          <w:szCs w:val="28"/>
        </w:rPr>
        <w:t>иселевка</w:t>
      </w:r>
      <w:proofErr w:type="spellEnd"/>
      <w:r w:rsidRPr="00BB750E">
        <w:rPr>
          <w:rFonts w:ascii="Times New Roman" w:eastAsia="Times New Roman" w:hAnsi="Times New Roman" w:cs="Times New Roman"/>
          <w:b/>
          <w:sz w:val="28"/>
          <w:szCs w:val="28"/>
        </w:rPr>
        <w:t xml:space="preserve"> МБУК «</w:t>
      </w:r>
      <w:proofErr w:type="spellStart"/>
      <w:r w:rsidRPr="00BB750E">
        <w:rPr>
          <w:rFonts w:ascii="Times New Roman" w:eastAsia="Times New Roman" w:hAnsi="Times New Roman" w:cs="Times New Roman"/>
          <w:b/>
          <w:sz w:val="28"/>
          <w:szCs w:val="28"/>
        </w:rPr>
        <w:t>Заветинская</w:t>
      </w:r>
      <w:proofErr w:type="spellEnd"/>
      <w:r w:rsidRPr="00BB750E">
        <w:rPr>
          <w:rFonts w:ascii="Times New Roman" w:eastAsia="Times New Roman" w:hAnsi="Times New Roman" w:cs="Times New Roman"/>
          <w:b/>
          <w:sz w:val="28"/>
          <w:szCs w:val="28"/>
        </w:rPr>
        <w:t xml:space="preserve"> МЦБ» </w:t>
      </w:r>
    </w:p>
    <w:p w:rsidR="003E75F9" w:rsidRPr="00BB750E" w:rsidRDefault="003E75F9" w:rsidP="00012739">
      <w:pPr>
        <w:tabs>
          <w:tab w:val="left" w:pos="19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FD6" w:rsidRPr="00691BDE" w:rsidRDefault="003E75F9" w:rsidP="00E12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50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E12FD6" w:rsidRPr="00691BDE">
        <w:rPr>
          <w:rFonts w:ascii="Times New Roman" w:hAnsi="Times New Roman" w:cs="Times New Roman"/>
          <w:sz w:val="28"/>
          <w:szCs w:val="28"/>
        </w:rPr>
        <w:t xml:space="preserve">В условиях пандемии </w:t>
      </w:r>
      <w:proofErr w:type="spellStart"/>
      <w:r w:rsidR="00E12FD6" w:rsidRPr="00691BDE">
        <w:rPr>
          <w:rFonts w:ascii="Times New Roman" w:hAnsi="Times New Roman" w:cs="Times New Roman"/>
          <w:sz w:val="28"/>
          <w:szCs w:val="28"/>
        </w:rPr>
        <w:t>Киселевская</w:t>
      </w:r>
      <w:proofErr w:type="spellEnd"/>
      <w:r w:rsidR="00E12FD6" w:rsidRPr="00691BDE">
        <w:rPr>
          <w:rFonts w:ascii="Times New Roman" w:hAnsi="Times New Roman" w:cs="Times New Roman"/>
          <w:sz w:val="28"/>
          <w:szCs w:val="28"/>
        </w:rPr>
        <w:t xml:space="preserve"> библиотека работала в режиме </w:t>
      </w:r>
      <w:proofErr w:type="spellStart"/>
      <w:r w:rsidR="00E12FD6" w:rsidRPr="00691BD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12FD6" w:rsidRPr="00691BDE">
        <w:rPr>
          <w:rFonts w:ascii="Times New Roman" w:hAnsi="Times New Roman" w:cs="Times New Roman"/>
          <w:sz w:val="28"/>
          <w:szCs w:val="28"/>
        </w:rPr>
        <w:t xml:space="preserve">. Так был проведён ряд мероприятий  к знаменательным датам  декабря. Это мероприятия, посвящённые Всемирному дню борьбы со </w:t>
      </w:r>
      <w:proofErr w:type="spellStart"/>
      <w:r w:rsidR="00E12FD6" w:rsidRPr="00691BDE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="00E12FD6" w:rsidRPr="00691BDE">
        <w:rPr>
          <w:rFonts w:ascii="Times New Roman" w:hAnsi="Times New Roman" w:cs="Times New Roman"/>
          <w:sz w:val="28"/>
          <w:szCs w:val="28"/>
        </w:rPr>
        <w:t>,  Дню словаря, Дню Неизвестного солдата, Дню Героев Отечества,  Дню Конституции, а также по творчеству К.</w:t>
      </w:r>
      <w:r w:rsidR="00E12FD6">
        <w:rPr>
          <w:rFonts w:ascii="Times New Roman" w:hAnsi="Times New Roman" w:cs="Times New Roman"/>
          <w:sz w:val="28"/>
          <w:szCs w:val="28"/>
        </w:rPr>
        <w:t xml:space="preserve"> </w:t>
      </w:r>
      <w:r w:rsidR="00E12FD6" w:rsidRPr="00691BDE">
        <w:rPr>
          <w:rFonts w:ascii="Times New Roman" w:hAnsi="Times New Roman" w:cs="Times New Roman"/>
          <w:sz w:val="28"/>
          <w:szCs w:val="28"/>
        </w:rPr>
        <w:t>Симонова, М. Булгакова, А. Фета, М. Твена, Р. Стивенсона, А. Гайдара, В. Драгунского, мероприятия краеведческого характера и, конечно, к 75-летию Великой Победы.</w:t>
      </w:r>
    </w:p>
    <w:p w:rsidR="00E12FD6" w:rsidRPr="00E12FD6" w:rsidRDefault="00E12FD6" w:rsidP="00E12FD6">
      <w:pPr>
        <w:tabs>
          <w:tab w:val="left" w:pos="12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Pr="00E12FD6">
        <w:rPr>
          <w:rFonts w:ascii="Times New Roman" w:hAnsi="Times New Roman" w:cs="Times New Roman"/>
          <w:sz w:val="28"/>
          <w:szCs w:val="28"/>
        </w:rPr>
        <w:t xml:space="preserve">Принятие ограничительных мер на творческой деятельности поселенческой библиотеки отразилось следующим образом. Минусы: исчезла работа с детским садом, школой, пожилыми людьми. Вся работа идёт в удалённом доступе. Плюсы: библиотека сотрудничает с библиотеками области, страны и даже библиотеками ближнего Зарубежья (Казахстан, Украина, ЛНР, Крым) и участвует в </w:t>
      </w:r>
      <w:proofErr w:type="gramStart"/>
      <w:r w:rsidRPr="00E12FD6">
        <w:rPr>
          <w:rFonts w:ascii="Times New Roman" w:hAnsi="Times New Roman" w:cs="Times New Roman"/>
          <w:sz w:val="28"/>
          <w:szCs w:val="28"/>
        </w:rPr>
        <w:t>совместных</w:t>
      </w:r>
      <w:proofErr w:type="gramEnd"/>
      <w:r w:rsidRPr="00E12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FD6">
        <w:rPr>
          <w:rFonts w:ascii="Times New Roman" w:hAnsi="Times New Roman" w:cs="Times New Roman"/>
          <w:sz w:val="28"/>
          <w:szCs w:val="28"/>
        </w:rPr>
        <w:t>онлайн-мероприятиях</w:t>
      </w:r>
      <w:proofErr w:type="spellEnd"/>
      <w:r w:rsidRPr="00E12FD6">
        <w:rPr>
          <w:rFonts w:ascii="Times New Roman" w:hAnsi="Times New Roman" w:cs="Times New Roman"/>
          <w:sz w:val="28"/>
          <w:szCs w:val="28"/>
        </w:rPr>
        <w:t>.</w:t>
      </w:r>
    </w:p>
    <w:p w:rsidR="00593F34" w:rsidRDefault="00593F34" w:rsidP="00863A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A56" w:rsidRDefault="00863A56" w:rsidP="00863A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A56">
        <w:rPr>
          <w:rFonts w:ascii="Times New Roman" w:eastAsia="Times New Roman" w:hAnsi="Times New Roman" w:cs="Times New Roman"/>
          <w:b/>
          <w:sz w:val="28"/>
          <w:szCs w:val="28"/>
        </w:rPr>
        <w:t>Планы на 2021 год</w:t>
      </w:r>
    </w:p>
    <w:p w:rsidR="00863A56" w:rsidRDefault="00863A56" w:rsidP="00863A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A56" w:rsidRPr="00C1274A" w:rsidRDefault="00863A56" w:rsidP="00863A56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В 2021 году сельское поселение планирует принять участие в программе  «Комплексное развитие сельских территорий» Министерства сельского хозяйства по капитальному ремонту пешеходных дорожек.</w:t>
      </w:r>
    </w:p>
    <w:p w:rsidR="00863A56" w:rsidRPr="00C1274A" w:rsidRDefault="00863A56" w:rsidP="00863A56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Также в этом году будут установ</w:t>
      </w:r>
      <w:r w:rsidR="00C713E7" w:rsidRPr="00C1274A">
        <w:rPr>
          <w:rFonts w:ascii="Times New Roman" w:hAnsi="Times New Roman" w:cs="Times New Roman"/>
          <w:sz w:val="28"/>
          <w:szCs w:val="28"/>
        </w:rPr>
        <w:t xml:space="preserve">лены контейнерные площадки, </w:t>
      </w:r>
      <w:r w:rsidR="00C1274A" w:rsidRPr="00C1274A">
        <w:rPr>
          <w:rFonts w:ascii="Times New Roman" w:hAnsi="Times New Roman" w:cs="Times New Roman"/>
          <w:sz w:val="28"/>
          <w:szCs w:val="28"/>
        </w:rPr>
        <w:t>газифицирован Дом</w:t>
      </w:r>
      <w:r w:rsidR="00C713E7" w:rsidRPr="00C1274A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863A56" w:rsidRPr="00C1274A" w:rsidRDefault="00C713E7" w:rsidP="00863A56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В настоящий момент занимаемся с</w:t>
      </w:r>
      <w:r w:rsidR="00863A56" w:rsidRPr="00C1274A">
        <w:rPr>
          <w:rFonts w:ascii="Times New Roman" w:hAnsi="Times New Roman" w:cs="Times New Roman"/>
          <w:sz w:val="28"/>
          <w:szCs w:val="28"/>
        </w:rPr>
        <w:t>оставление</w:t>
      </w:r>
      <w:r w:rsidRPr="00C1274A">
        <w:rPr>
          <w:rFonts w:ascii="Times New Roman" w:hAnsi="Times New Roman" w:cs="Times New Roman"/>
          <w:sz w:val="28"/>
          <w:szCs w:val="28"/>
        </w:rPr>
        <w:t>м</w:t>
      </w:r>
      <w:r w:rsidR="00863A56" w:rsidRPr="00C1274A">
        <w:rPr>
          <w:rFonts w:ascii="Times New Roman" w:hAnsi="Times New Roman" w:cs="Times New Roman"/>
          <w:sz w:val="28"/>
          <w:szCs w:val="28"/>
        </w:rPr>
        <w:t xml:space="preserve"> сметы и получение</w:t>
      </w:r>
      <w:r w:rsidRPr="00C1274A">
        <w:rPr>
          <w:rFonts w:ascii="Times New Roman" w:hAnsi="Times New Roman" w:cs="Times New Roman"/>
          <w:sz w:val="28"/>
          <w:szCs w:val="28"/>
        </w:rPr>
        <w:t>м</w:t>
      </w:r>
      <w:r w:rsidR="00863A56" w:rsidRPr="00C1274A"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proofErr w:type="gramStart"/>
      <w:r w:rsidR="00863A56" w:rsidRPr="00C1274A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="00863A56" w:rsidRPr="00C1274A">
        <w:rPr>
          <w:rFonts w:ascii="Times New Roman" w:hAnsi="Times New Roman" w:cs="Times New Roman"/>
          <w:sz w:val="28"/>
          <w:szCs w:val="28"/>
        </w:rPr>
        <w:t xml:space="preserve"> на капитальный ремонт памятника погибшим воинам в годы ВОВ. </w:t>
      </w:r>
    </w:p>
    <w:p w:rsidR="00863A56" w:rsidRPr="00C1274A" w:rsidRDefault="00C713E7" w:rsidP="00863A56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74A">
        <w:rPr>
          <w:rFonts w:ascii="Times New Roman" w:hAnsi="Times New Roman" w:cs="Times New Roman"/>
          <w:sz w:val="28"/>
          <w:szCs w:val="28"/>
        </w:rPr>
        <w:t>В конце года должно быть завершено</w:t>
      </w:r>
      <w:r w:rsidR="00863A56" w:rsidRPr="00C1274A">
        <w:rPr>
          <w:rFonts w:ascii="Times New Roman" w:hAnsi="Times New Roman" w:cs="Times New Roman"/>
          <w:sz w:val="28"/>
          <w:szCs w:val="28"/>
        </w:rPr>
        <w:t xml:space="preserve"> благоустройство общественной территории по объекту капитального строительства: </w:t>
      </w:r>
      <w:r w:rsidR="00863A56" w:rsidRPr="00C127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63A56" w:rsidRPr="00C1274A">
        <w:rPr>
          <w:rFonts w:ascii="Times New Roman" w:hAnsi="Times New Roman" w:cs="Times New Roman"/>
          <w:bCs/>
          <w:sz w:val="28"/>
          <w:szCs w:val="28"/>
        </w:rPr>
        <w:t>Благоустройство пешеходной зоны, с размещением зон рекреации, площадью 3348 м</w:t>
      </w:r>
      <w:proofErr w:type="gramStart"/>
      <w:r w:rsidR="00863A56" w:rsidRPr="00C1274A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="00863A56" w:rsidRPr="00C1274A">
        <w:rPr>
          <w:rFonts w:ascii="Times New Roman" w:hAnsi="Times New Roman" w:cs="Times New Roman"/>
          <w:bCs/>
          <w:sz w:val="28"/>
          <w:szCs w:val="28"/>
        </w:rPr>
        <w:t xml:space="preserve">, по адресу: Ростовская обл., </w:t>
      </w:r>
      <w:proofErr w:type="spellStart"/>
      <w:r w:rsidR="00863A56" w:rsidRPr="00C1274A">
        <w:rPr>
          <w:rFonts w:ascii="Times New Roman" w:hAnsi="Times New Roman" w:cs="Times New Roman"/>
          <w:bCs/>
          <w:sz w:val="28"/>
          <w:szCs w:val="28"/>
        </w:rPr>
        <w:t>Заветинский</w:t>
      </w:r>
      <w:proofErr w:type="spellEnd"/>
      <w:r w:rsidR="00863A56" w:rsidRPr="00C1274A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="00863A56" w:rsidRPr="00C1274A">
        <w:rPr>
          <w:rFonts w:ascii="Times New Roman" w:hAnsi="Times New Roman" w:cs="Times New Roman"/>
          <w:bCs/>
          <w:sz w:val="28"/>
          <w:szCs w:val="28"/>
        </w:rPr>
        <w:t>Киселевка</w:t>
      </w:r>
      <w:proofErr w:type="spellEnd"/>
      <w:r w:rsidR="00863A56" w:rsidRPr="00C1274A">
        <w:rPr>
          <w:rFonts w:ascii="Times New Roman" w:hAnsi="Times New Roman" w:cs="Times New Roman"/>
          <w:bCs/>
          <w:sz w:val="28"/>
          <w:szCs w:val="28"/>
        </w:rPr>
        <w:t>, ул. 60 лет СССР, 17».</w:t>
      </w:r>
    </w:p>
    <w:p w:rsidR="00863A56" w:rsidRPr="00C1274A" w:rsidRDefault="00C713E7" w:rsidP="00863A56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74A">
        <w:rPr>
          <w:rFonts w:ascii="Times New Roman" w:hAnsi="Times New Roman" w:cs="Times New Roman"/>
          <w:bCs/>
          <w:sz w:val="28"/>
          <w:szCs w:val="28"/>
        </w:rPr>
        <w:t>Обязательными являются р</w:t>
      </w:r>
      <w:r w:rsidR="00863A56" w:rsidRPr="00C1274A">
        <w:rPr>
          <w:rFonts w:ascii="Times New Roman" w:hAnsi="Times New Roman" w:cs="Times New Roman"/>
          <w:bCs/>
          <w:sz w:val="28"/>
          <w:szCs w:val="28"/>
        </w:rPr>
        <w:t>аботы по благоустройству, озеленению, и</w:t>
      </w:r>
      <w:r w:rsidRPr="00C1274A">
        <w:rPr>
          <w:rFonts w:ascii="Times New Roman" w:hAnsi="Times New Roman" w:cs="Times New Roman"/>
          <w:bCs/>
          <w:sz w:val="28"/>
          <w:szCs w:val="28"/>
        </w:rPr>
        <w:t xml:space="preserve"> поддержанию порядка на территории, в</w:t>
      </w:r>
      <w:r w:rsidR="00863A56" w:rsidRPr="00C1274A">
        <w:rPr>
          <w:rFonts w:ascii="Times New Roman" w:hAnsi="Times New Roman" w:cs="Times New Roman"/>
          <w:bCs/>
          <w:sz w:val="28"/>
          <w:szCs w:val="28"/>
        </w:rPr>
        <w:t>ыполнение собственных налоговых и неналоговых доходов.</w:t>
      </w:r>
    </w:p>
    <w:p w:rsidR="00863A56" w:rsidRPr="00863A56" w:rsidRDefault="00863A56" w:rsidP="00863A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125" w:rsidRPr="00BB750E" w:rsidRDefault="007B5125" w:rsidP="00C15A99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B750E">
        <w:rPr>
          <w:rFonts w:ascii="Times New Roman CYR" w:hAnsi="Times New Roman CYR" w:cs="Times New Roman CYR"/>
          <w:color w:val="000000"/>
          <w:sz w:val="28"/>
          <w:szCs w:val="28"/>
        </w:rPr>
        <w:t>Органы местного самоуправления Киселевского сельского поселения всегда готовы прислушиваться к советам жителей, помогать в решении проблем.</w:t>
      </w:r>
      <w:r w:rsidR="007200B6" w:rsidRPr="00BB750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173A6F" w:rsidRDefault="007200B6" w:rsidP="00C15A99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BB750E">
        <w:rPr>
          <w:rFonts w:ascii="Times New Roman CYR" w:hAnsi="Times New Roman CYR" w:cs="Times New Roman CYR"/>
          <w:color w:val="000000"/>
          <w:sz w:val="28"/>
          <w:szCs w:val="28"/>
        </w:rPr>
        <w:t xml:space="preserve">Уважаемые сельчане, </w:t>
      </w:r>
      <w:r w:rsidR="003262A0">
        <w:rPr>
          <w:rFonts w:ascii="Times New Roman CYR" w:hAnsi="Times New Roman CYR" w:cs="Times New Roman CYR"/>
          <w:color w:val="000000"/>
          <w:sz w:val="28"/>
          <w:szCs w:val="28"/>
        </w:rPr>
        <w:t xml:space="preserve">в этот сложный эпидемиологический период, </w:t>
      </w:r>
      <w:r w:rsidRPr="00BB750E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соблюдайте масочный режим в местах массового скопления людей, в магазинах, аптеке, государственных организациях, старайтесь придерживаться социальной </w:t>
      </w:r>
      <w:r w:rsidR="00724A6C" w:rsidRPr="00BB750E">
        <w:rPr>
          <w:rFonts w:ascii="Times New Roman CYR" w:hAnsi="Times New Roman CYR" w:cs="Times New Roman CYR"/>
          <w:color w:val="000000"/>
          <w:sz w:val="28"/>
          <w:szCs w:val="28"/>
        </w:rPr>
        <w:t>дистанции</w:t>
      </w:r>
      <w:r w:rsidRPr="00BB750E">
        <w:rPr>
          <w:rFonts w:ascii="Times New Roman CYR" w:hAnsi="Times New Roman CYR" w:cs="Times New Roman CYR"/>
          <w:color w:val="000000"/>
          <w:sz w:val="28"/>
          <w:szCs w:val="28"/>
        </w:rPr>
        <w:t xml:space="preserve"> (1,5-2 м.).</w:t>
      </w:r>
      <w:r w:rsidR="00DD7B8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D7B8D" w:rsidRPr="00DD7B8D">
        <w:rPr>
          <w:rFonts w:ascii="Times New Roman" w:hAnsi="Times New Roman" w:cs="Times New Roman"/>
          <w:sz w:val="28"/>
          <w:szCs w:val="28"/>
        </w:rPr>
        <w:t xml:space="preserve">В настоящее время ведется запись на вакцинацию от </w:t>
      </w:r>
      <w:r w:rsidR="00DD7B8D" w:rsidRPr="00DD7B8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D7B8D" w:rsidRPr="00DD7B8D">
        <w:rPr>
          <w:rFonts w:ascii="Times New Roman" w:hAnsi="Times New Roman" w:cs="Times New Roman"/>
          <w:sz w:val="28"/>
          <w:szCs w:val="28"/>
        </w:rPr>
        <w:t>-19: электронная запись через единый портал «</w:t>
      </w:r>
      <w:proofErr w:type="spellStart"/>
      <w:r w:rsidR="00DD7B8D" w:rsidRPr="00DD7B8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DD7B8D" w:rsidRPr="00DD7B8D">
        <w:rPr>
          <w:rFonts w:ascii="Times New Roman" w:hAnsi="Times New Roman" w:cs="Times New Roman"/>
          <w:sz w:val="28"/>
          <w:szCs w:val="28"/>
        </w:rPr>
        <w:t xml:space="preserve">» и запись по телефону в </w:t>
      </w:r>
      <w:r w:rsidR="003262A0">
        <w:rPr>
          <w:rFonts w:ascii="Times New Roman" w:hAnsi="Times New Roman" w:cs="Times New Roman"/>
          <w:sz w:val="28"/>
          <w:szCs w:val="28"/>
        </w:rPr>
        <w:t xml:space="preserve">регистратуре МБУЗ «ЦРБ» </w:t>
      </w:r>
      <w:proofErr w:type="spellStart"/>
      <w:r w:rsidR="003262A0">
        <w:rPr>
          <w:rFonts w:ascii="Times New Roman" w:hAnsi="Times New Roman" w:cs="Times New Roman"/>
          <w:sz w:val="28"/>
          <w:szCs w:val="28"/>
        </w:rPr>
        <w:t>Заветинского</w:t>
      </w:r>
      <w:proofErr w:type="spellEnd"/>
      <w:r w:rsidR="003262A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6397">
        <w:rPr>
          <w:rFonts w:ascii="Times New Roman" w:hAnsi="Times New Roman" w:cs="Times New Roman"/>
          <w:sz w:val="28"/>
          <w:szCs w:val="28"/>
        </w:rPr>
        <w:t>по телефону: 8(86378)2-11-56.</w:t>
      </w:r>
    </w:p>
    <w:p w:rsidR="003B3C24" w:rsidRPr="00173A6F" w:rsidRDefault="003B3C24" w:rsidP="00C15A99">
      <w:pPr>
        <w:autoSpaceDE w:val="0"/>
        <w:autoSpaceDN w:val="0"/>
        <w:adjustRightInd w:val="0"/>
        <w:spacing w:after="0" w:line="240" w:lineRule="auto"/>
        <w:ind w:left="-57" w:firstLine="76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D7B8D" w:rsidRDefault="00DD7B8D" w:rsidP="00027D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Уважаемые земляки! </w:t>
      </w:r>
      <w:r w:rsidR="00027D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Ваша поддержка, активное участие в общественно-политической жизни, Ваше неравнодушие очень важно для меня лично и для всех работников бюджетной сферы. И только вместе с Вашей помощью нам обеспечивать развитие и благополучие родного села.</w:t>
      </w:r>
    </w:p>
    <w:p w:rsidR="00DD7B8D" w:rsidRDefault="00DD7B8D" w:rsidP="007200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634B8" w:rsidRPr="00BB750E" w:rsidRDefault="00E634B8" w:rsidP="007200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75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Желаю Вам здоровья, мира и благополучия!</w:t>
      </w:r>
    </w:p>
    <w:p w:rsidR="00EC74C8" w:rsidRPr="00BB750E" w:rsidRDefault="00EC74C8" w:rsidP="007200B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C74C8" w:rsidRPr="00BB750E" w:rsidSect="005121B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A9" w:rsidRDefault="001C5EA9" w:rsidP="000426B5">
      <w:pPr>
        <w:spacing w:after="0" w:line="240" w:lineRule="auto"/>
      </w:pPr>
      <w:r>
        <w:separator/>
      </w:r>
    </w:p>
  </w:endnote>
  <w:endnote w:type="continuationSeparator" w:id="0">
    <w:p w:rsidR="001C5EA9" w:rsidRDefault="001C5EA9" w:rsidP="0004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A9" w:rsidRDefault="001C5EA9" w:rsidP="000426B5">
      <w:pPr>
        <w:spacing w:after="0" w:line="240" w:lineRule="auto"/>
      </w:pPr>
      <w:r>
        <w:separator/>
      </w:r>
    </w:p>
  </w:footnote>
  <w:footnote w:type="continuationSeparator" w:id="0">
    <w:p w:rsidR="001C5EA9" w:rsidRDefault="001C5EA9" w:rsidP="0004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74C8"/>
    <w:rsid w:val="00012739"/>
    <w:rsid w:val="00022042"/>
    <w:rsid w:val="00027D83"/>
    <w:rsid w:val="000426B5"/>
    <w:rsid w:val="00083433"/>
    <w:rsid w:val="0009003E"/>
    <w:rsid w:val="0009260F"/>
    <w:rsid w:val="000B6EC2"/>
    <w:rsid w:val="000C3E8E"/>
    <w:rsid w:val="000D04CD"/>
    <w:rsid w:val="000E1609"/>
    <w:rsid w:val="0010077F"/>
    <w:rsid w:val="0010093E"/>
    <w:rsid w:val="00135295"/>
    <w:rsid w:val="001469F0"/>
    <w:rsid w:val="001512CB"/>
    <w:rsid w:val="00173A6F"/>
    <w:rsid w:val="0017527F"/>
    <w:rsid w:val="00180D04"/>
    <w:rsid w:val="0019132E"/>
    <w:rsid w:val="001B7637"/>
    <w:rsid w:val="001C482F"/>
    <w:rsid w:val="001C5EA9"/>
    <w:rsid w:val="00201219"/>
    <w:rsid w:val="002037BA"/>
    <w:rsid w:val="002423B3"/>
    <w:rsid w:val="002623EF"/>
    <w:rsid w:val="00267561"/>
    <w:rsid w:val="00270D7D"/>
    <w:rsid w:val="00287D39"/>
    <w:rsid w:val="002C16B2"/>
    <w:rsid w:val="002D5B4C"/>
    <w:rsid w:val="002D7BE3"/>
    <w:rsid w:val="00321038"/>
    <w:rsid w:val="003223DA"/>
    <w:rsid w:val="003262A0"/>
    <w:rsid w:val="00331428"/>
    <w:rsid w:val="00344C25"/>
    <w:rsid w:val="003520DB"/>
    <w:rsid w:val="00386BD8"/>
    <w:rsid w:val="003A38E6"/>
    <w:rsid w:val="003B3C24"/>
    <w:rsid w:val="003D5E63"/>
    <w:rsid w:val="003E75F9"/>
    <w:rsid w:val="003F6AAA"/>
    <w:rsid w:val="004003F4"/>
    <w:rsid w:val="004006D5"/>
    <w:rsid w:val="00430C9E"/>
    <w:rsid w:val="00465EE6"/>
    <w:rsid w:val="00484D95"/>
    <w:rsid w:val="00485014"/>
    <w:rsid w:val="00486639"/>
    <w:rsid w:val="004C51BE"/>
    <w:rsid w:val="004E3502"/>
    <w:rsid w:val="00501167"/>
    <w:rsid w:val="0050776A"/>
    <w:rsid w:val="005121B7"/>
    <w:rsid w:val="005154B8"/>
    <w:rsid w:val="005415D7"/>
    <w:rsid w:val="00551AE9"/>
    <w:rsid w:val="0056197F"/>
    <w:rsid w:val="005936DC"/>
    <w:rsid w:val="00593F34"/>
    <w:rsid w:val="005C3273"/>
    <w:rsid w:val="005E213E"/>
    <w:rsid w:val="005E73A4"/>
    <w:rsid w:val="005E7454"/>
    <w:rsid w:val="00607EF0"/>
    <w:rsid w:val="0061025E"/>
    <w:rsid w:val="006236E0"/>
    <w:rsid w:val="00665B40"/>
    <w:rsid w:val="006A1FBC"/>
    <w:rsid w:val="006C261E"/>
    <w:rsid w:val="006F5547"/>
    <w:rsid w:val="006F5F84"/>
    <w:rsid w:val="006F63C9"/>
    <w:rsid w:val="00703A25"/>
    <w:rsid w:val="00715C59"/>
    <w:rsid w:val="007200B6"/>
    <w:rsid w:val="00724A6C"/>
    <w:rsid w:val="00726256"/>
    <w:rsid w:val="007273A5"/>
    <w:rsid w:val="0073247E"/>
    <w:rsid w:val="00733D61"/>
    <w:rsid w:val="007601BA"/>
    <w:rsid w:val="00767AC3"/>
    <w:rsid w:val="00767B50"/>
    <w:rsid w:val="007733A1"/>
    <w:rsid w:val="007A2623"/>
    <w:rsid w:val="007B5125"/>
    <w:rsid w:val="007C1B42"/>
    <w:rsid w:val="007D7FF4"/>
    <w:rsid w:val="007E1002"/>
    <w:rsid w:val="007F2890"/>
    <w:rsid w:val="007F4A0F"/>
    <w:rsid w:val="007F4CF2"/>
    <w:rsid w:val="0081406B"/>
    <w:rsid w:val="0082065A"/>
    <w:rsid w:val="0083644C"/>
    <w:rsid w:val="00841EA7"/>
    <w:rsid w:val="00861C70"/>
    <w:rsid w:val="00863A56"/>
    <w:rsid w:val="00864730"/>
    <w:rsid w:val="00883AD2"/>
    <w:rsid w:val="00885294"/>
    <w:rsid w:val="008B2A3B"/>
    <w:rsid w:val="008D4BB1"/>
    <w:rsid w:val="008F4FD9"/>
    <w:rsid w:val="009208BB"/>
    <w:rsid w:val="00930613"/>
    <w:rsid w:val="009415C9"/>
    <w:rsid w:val="00947D56"/>
    <w:rsid w:val="00993CFC"/>
    <w:rsid w:val="009B3AD4"/>
    <w:rsid w:val="009B6397"/>
    <w:rsid w:val="009D3D73"/>
    <w:rsid w:val="009E39A8"/>
    <w:rsid w:val="009F1DE0"/>
    <w:rsid w:val="00A2104D"/>
    <w:rsid w:val="00A367FB"/>
    <w:rsid w:val="00A4370C"/>
    <w:rsid w:val="00A62E26"/>
    <w:rsid w:val="00A97C04"/>
    <w:rsid w:val="00AC44C0"/>
    <w:rsid w:val="00AC63D7"/>
    <w:rsid w:val="00AF10B1"/>
    <w:rsid w:val="00B05E1B"/>
    <w:rsid w:val="00B3040B"/>
    <w:rsid w:val="00B666D5"/>
    <w:rsid w:val="00B67945"/>
    <w:rsid w:val="00B808F9"/>
    <w:rsid w:val="00BA5CD1"/>
    <w:rsid w:val="00BB0F99"/>
    <w:rsid w:val="00BB750E"/>
    <w:rsid w:val="00C1274A"/>
    <w:rsid w:val="00C15A99"/>
    <w:rsid w:val="00C1763A"/>
    <w:rsid w:val="00C24C55"/>
    <w:rsid w:val="00C66E98"/>
    <w:rsid w:val="00C713E7"/>
    <w:rsid w:val="00C75E37"/>
    <w:rsid w:val="00CA2BB4"/>
    <w:rsid w:val="00CE746C"/>
    <w:rsid w:val="00D34D1A"/>
    <w:rsid w:val="00D8561E"/>
    <w:rsid w:val="00DB1AED"/>
    <w:rsid w:val="00DD17D3"/>
    <w:rsid w:val="00DD7B8D"/>
    <w:rsid w:val="00DE05AF"/>
    <w:rsid w:val="00DE178A"/>
    <w:rsid w:val="00DE2588"/>
    <w:rsid w:val="00DF5E85"/>
    <w:rsid w:val="00E029D3"/>
    <w:rsid w:val="00E04607"/>
    <w:rsid w:val="00E12FD6"/>
    <w:rsid w:val="00E140F8"/>
    <w:rsid w:val="00E33492"/>
    <w:rsid w:val="00E41D65"/>
    <w:rsid w:val="00E634B8"/>
    <w:rsid w:val="00E709D2"/>
    <w:rsid w:val="00E752AE"/>
    <w:rsid w:val="00E919A8"/>
    <w:rsid w:val="00E94667"/>
    <w:rsid w:val="00E953F3"/>
    <w:rsid w:val="00E97834"/>
    <w:rsid w:val="00EC157C"/>
    <w:rsid w:val="00EC74C8"/>
    <w:rsid w:val="00EE3D10"/>
    <w:rsid w:val="00EF047B"/>
    <w:rsid w:val="00F100F5"/>
    <w:rsid w:val="00F2733E"/>
    <w:rsid w:val="00F36BC2"/>
    <w:rsid w:val="00F42193"/>
    <w:rsid w:val="00FB2A1D"/>
    <w:rsid w:val="00FC6C14"/>
    <w:rsid w:val="00FD62B9"/>
    <w:rsid w:val="00FE0646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6B5"/>
  </w:style>
  <w:style w:type="paragraph" w:styleId="a5">
    <w:name w:val="footer"/>
    <w:basedOn w:val="a"/>
    <w:link w:val="a6"/>
    <w:uiPriority w:val="99"/>
    <w:semiHidden/>
    <w:unhideWhenUsed/>
    <w:rsid w:val="0004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25D71-65F1-4C83-A009-44780A4E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Kiselevskoe-Sp</dc:creator>
  <cp:lastModifiedBy>admin</cp:lastModifiedBy>
  <cp:revision>3</cp:revision>
  <dcterms:created xsi:type="dcterms:W3CDTF">2021-02-02T07:45:00Z</dcterms:created>
  <dcterms:modified xsi:type="dcterms:W3CDTF">2021-02-02T08:02:00Z</dcterms:modified>
</cp:coreProperties>
</file>