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A2" w:rsidRPr="006D1752" w:rsidRDefault="006C44CF" w:rsidP="00BE32A2">
      <w:pPr>
        <w:jc w:val="center"/>
        <w:rPr>
          <w:sz w:val="28"/>
          <w:szCs w:val="28"/>
        </w:rPr>
      </w:pPr>
      <w:r>
        <w:rPr>
          <w:noProof/>
          <w:sz w:val="28"/>
          <w:szCs w:val="28"/>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BE32A2" w:rsidRPr="00B36B03" w:rsidRDefault="00BE32A2" w:rsidP="00BE32A2">
      <w:pPr>
        <w:jc w:val="center"/>
        <w:rPr>
          <w:b/>
        </w:rPr>
      </w:pPr>
      <w:r w:rsidRPr="00B36B03">
        <w:rPr>
          <w:b/>
        </w:rPr>
        <w:t>Российская федерация</w:t>
      </w:r>
    </w:p>
    <w:p w:rsidR="00BE32A2" w:rsidRPr="00EF397B" w:rsidRDefault="00BE32A2" w:rsidP="00BE32A2">
      <w:pPr>
        <w:pStyle w:val="5"/>
        <w:spacing w:before="0"/>
        <w:jc w:val="center"/>
        <w:rPr>
          <w:rFonts w:ascii="Times New Roman" w:hAnsi="Times New Roman"/>
          <w:color w:val="auto"/>
          <w:sz w:val="32"/>
          <w:szCs w:val="32"/>
        </w:rPr>
      </w:pPr>
      <w:r w:rsidRPr="00EF397B">
        <w:rPr>
          <w:rFonts w:ascii="Times New Roman" w:hAnsi="Times New Roman"/>
          <w:color w:val="auto"/>
          <w:sz w:val="32"/>
          <w:szCs w:val="32"/>
        </w:rPr>
        <w:t>Ростовская область</w:t>
      </w:r>
    </w:p>
    <w:p w:rsidR="00BE32A2" w:rsidRPr="00EF397B" w:rsidRDefault="00BE32A2" w:rsidP="00BE32A2">
      <w:pPr>
        <w:pStyle w:val="5"/>
        <w:spacing w:before="0"/>
        <w:jc w:val="center"/>
        <w:rPr>
          <w:rFonts w:ascii="Times New Roman" w:hAnsi="Times New Roman"/>
          <w:color w:val="auto"/>
          <w:sz w:val="32"/>
          <w:szCs w:val="32"/>
        </w:rPr>
      </w:pPr>
      <w:r w:rsidRPr="00EF397B">
        <w:rPr>
          <w:rFonts w:ascii="Times New Roman" w:hAnsi="Times New Roman"/>
          <w:color w:val="auto"/>
          <w:sz w:val="32"/>
          <w:szCs w:val="32"/>
        </w:rPr>
        <w:t>Заветинский район</w:t>
      </w:r>
    </w:p>
    <w:p w:rsidR="00BE32A2" w:rsidRPr="00EF397B" w:rsidRDefault="00BE32A2" w:rsidP="00BE32A2">
      <w:pPr>
        <w:jc w:val="center"/>
        <w:rPr>
          <w:sz w:val="32"/>
          <w:szCs w:val="32"/>
        </w:rPr>
      </w:pPr>
      <w:r w:rsidRPr="00B36B03">
        <w:rPr>
          <w:sz w:val="32"/>
          <w:szCs w:val="32"/>
        </w:rPr>
        <w:t xml:space="preserve">муниципальное образование «Киселевское сельское </w:t>
      </w:r>
      <w:r w:rsidRPr="00EF397B">
        <w:rPr>
          <w:sz w:val="32"/>
          <w:szCs w:val="32"/>
        </w:rPr>
        <w:t>поселение»</w:t>
      </w:r>
    </w:p>
    <w:p w:rsidR="00BE32A2" w:rsidRPr="00EF397B" w:rsidRDefault="00BE32A2" w:rsidP="00BE32A2">
      <w:pPr>
        <w:pStyle w:val="5"/>
        <w:spacing w:before="0"/>
        <w:jc w:val="center"/>
        <w:rPr>
          <w:rFonts w:ascii="Times New Roman" w:hAnsi="Times New Roman"/>
          <w:color w:val="auto"/>
          <w:sz w:val="32"/>
          <w:szCs w:val="32"/>
        </w:rPr>
      </w:pPr>
      <w:r w:rsidRPr="00EF397B">
        <w:rPr>
          <w:rFonts w:ascii="Times New Roman" w:hAnsi="Times New Roman"/>
          <w:color w:val="auto"/>
          <w:sz w:val="32"/>
          <w:szCs w:val="32"/>
        </w:rPr>
        <w:t>Администрация</w:t>
      </w:r>
      <w:r w:rsidRPr="00B36B03">
        <w:rPr>
          <w:rFonts w:ascii="Times New Roman" w:hAnsi="Times New Roman"/>
          <w:sz w:val="32"/>
          <w:szCs w:val="32"/>
        </w:rPr>
        <w:t xml:space="preserve"> </w:t>
      </w:r>
      <w:r w:rsidRPr="00EF397B">
        <w:rPr>
          <w:rFonts w:ascii="Times New Roman" w:hAnsi="Times New Roman"/>
          <w:color w:val="auto"/>
          <w:sz w:val="32"/>
          <w:szCs w:val="32"/>
        </w:rPr>
        <w:t>Киселевского сельского поселения</w:t>
      </w:r>
    </w:p>
    <w:p w:rsidR="00BE32A2" w:rsidRPr="00B36B03" w:rsidRDefault="00BE32A2" w:rsidP="00BE32A2">
      <w:pPr>
        <w:pStyle w:val="6"/>
        <w:jc w:val="center"/>
        <w:rPr>
          <w:rFonts w:ascii="Times New Roman" w:hAnsi="Times New Roman"/>
          <w:sz w:val="48"/>
          <w:szCs w:val="48"/>
        </w:rPr>
      </w:pPr>
      <w:r w:rsidRPr="00B36B03">
        <w:rPr>
          <w:rFonts w:ascii="Times New Roman" w:hAnsi="Times New Roman"/>
          <w:sz w:val="48"/>
          <w:szCs w:val="48"/>
        </w:rPr>
        <w:t>Постановление</w:t>
      </w:r>
    </w:p>
    <w:p w:rsidR="00BE32A2" w:rsidRPr="00B36B03" w:rsidRDefault="00BE32A2" w:rsidP="00BE32A2">
      <w:pPr>
        <w:jc w:val="center"/>
        <w:rPr>
          <w:b/>
          <w:sz w:val="48"/>
          <w:szCs w:val="48"/>
        </w:rPr>
      </w:pPr>
    </w:p>
    <w:p w:rsidR="00BE32A2" w:rsidRDefault="00BE32A2" w:rsidP="00BE32A2">
      <w:pPr>
        <w:jc w:val="center"/>
        <w:rPr>
          <w:sz w:val="28"/>
          <w:szCs w:val="28"/>
        </w:rPr>
      </w:pPr>
      <w:r w:rsidRPr="00E85F35">
        <w:rPr>
          <w:sz w:val="28"/>
          <w:szCs w:val="28"/>
        </w:rPr>
        <w:t>№</w:t>
      </w:r>
      <w:r w:rsidR="0068574A">
        <w:rPr>
          <w:sz w:val="28"/>
          <w:szCs w:val="28"/>
        </w:rPr>
        <w:t xml:space="preserve"> </w:t>
      </w:r>
      <w:r w:rsidR="00B20FAA">
        <w:rPr>
          <w:sz w:val="28"/>
          <w:szCs w:val="28"/>
        </w:rPr>
        <w:t>141</w:t>
      </w:r>
    </w:p>
    <w:p w:rsidR="003B43AF" w:rsidRPr="00EE0B90" w:rsidRDefault="003B43AF" w:rsidP="00BE32A2">
      <w:pPr>
        <w:jc w:val="center"/>
        <w:rPr>
          <w:sz w:val="28"/>
          <w:szCs w:val="28"/>
        </w:rPr>
      </w:pPr>
    </w:p>
    <w:p w:rsidR="00BE32A2" w:rsidRPr="006D1752" w:rsidRDefault="00B20FAA" w:rsidP="00E85F35">
      <w:pPr>
        <w:rPr>
          <w:sz w:val="28"/>
          <w:szCs w:val="28"/>
        </w:rPr>
      </w:pPr>
      <w:r>
        <w:rPr>
          <w:sz w:val="28"/>
          <w:szCs w:val="28"/>
        </w:rPr>
        <w:t>28</w:t>
      </w:r>
      <w:r w:rsidR="00B23DC3">
        <w:rPr>
          <w:sz w:val="28"/>
          <w:szCs w:val="28"/>
        </w:rPr>
        <w:t>.12</w:t>
      </w:r>
      <w:r w:rsidR="0068574A">
        <w:rPr>
          <w:sz w:val="28"/>
          <w:szCs w:val="28"/>
        </w:rPr>
        <w:t>.</w:t>
      </w:r>
      <w:r w:rsidR="00EE0B90">
        <w:rPr>
          <w:sz w:val="28"/>
          <w:szCs w:val="28"/>
        </w:rPr>
        <w:t>20</w:t>
      </w:r>
      <w:r w:rsidR="00EE0B90" w:rsidRPr="00EE0B90">
        <w:rPr>
          <w:sz w:val="28"/>
          <w:szCs w:val="28"/>
        </w:rPr>
        <w:t>2</w:t>
      </w:r>
      <w:r w:rsidR="00043B75">
        <w:rPr>
          <w:sz w:val="28"/>
          <w:szCs w:val="28"/>
        </w:rPr>
        <w:t>3</w:t>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E85F35">
        <w:rPr>
          <w:sz w:val="28"/>
          <w:szCs w:val="28"/>
        </w:rPr>
        <w:tab/>
      </w:r>
      <w:r w:rsidR="00BE32A2" w:rsidRPr="006D1752">
        <w:rPr>
          <w:sz w:val="28"/>
          <w:szCs w:val="28"/>
        </w:rPr>
        <w:tab/>
        <w:t xml:space="preserve">                      </w:t>
      </w:r>
      <w:r w:rsidR="00E85F35">
        <w:rPr>
          <w:sz w:val="28"/>
          <w:szCs w:val="28"/>
        </w:rPr>
        <w:t xml:space="preserve">            </w:t>
      </w:r>
      <w:r w:rsidR="00BE32A2" w:rsidRPr="006D1752">
        <w:rPr>
          <w:sz w:val="28"/>
          <w:szCs w:val="28"/>
        </w:rPr>
        <w:t>с.Киселевка</w:t>
      </w:r>
    </w:p>
    <w:p w:rsidR="00BE32A2" w:rsidRPr="006D1752" w:rsidRDefault="00BE32A2" w:rsidP="00BE32A2">
      <w:pPr>
        <w:jc w:val="both"/>
        <w:rPr>
          <w:sz w:val="28"/>
          <w:szCs w:val="28"/>
        </w:rPr>
      </w:pPr>
    </w:p>
    <w:p w:rsidR="00BE32A2" w:rsidRPr="006D1752" w:rsidRDefault="007408FA" w:rsidP="00E85F35">
      <w:pPr>
        <w:ind w:right="4535"/>
        <w:rPr>
          <w:bCs/>
          <w:sz w:val="28"/>
          <w:szCs w:val="28"/>
        </w:rPr>
      </w:pPr>
      <w:r>
        <w:rPr>
          <w:sz w:val="28"/>
          <w:szCs w:val="28"/>
          <w:lang w:eastAsia="en-US"/>
        </w:rPr>
        <w:t>О вн</w:t>
      </w:r>
      <w:r w:rsidR="00614124">
        <w:rPr>
          <w:sz w:val="28"/>
          <w:szCs w:val="28"/>
          <w:lang w:eastAsia="en-US"/>
        </w:rPr>
        <w:t>есении</w:t>
      </w:r>
      <w:r>
        <w:rPr>
          <w:sz w:val="28"/>
          <w:szCs w:val="28"/>
          <w:lang w:eastAsia="en-US"/>
        </w:rPr>
        <w:t xml:space="preserve"> </w:t>
      </w:r>
      <w:r w:rsidR="00F7116D">
        <w:rPr>
          <w:sz w:val="28"/>
          <w:szCs w:val="28"/>
          <w:lang w:eastAsia="en-US"/>
        </w:rPr>
        <w:t>и</w:t>
      </w:r>
      <w:r>
        <w:rPr>
          <w:sz w:val="28"/>
          <w:szCs w:val="28"/>
          <w:lang w:eastAsia="en-US"/>
        </w:rPr>
        <w:t>з</w:t>
      </w:r>
      <w:r w:rsidR="00F7116D">
        <w:rPr>
          <w:sz w:val="28"/>
          <w:szCs w:val="28"/>
          <w:lang w:eastAsia="en-US"/>
        </w:rPr>
        <w:t>менени</w:t>
      </w:r>
      <w:r w:rsidR="00604CA0">
        <w:rPr>
          <w:sz w:val="28"/>
          <w:szCs w:val="28"/>
          <w:lang w:eastAsia="en-US"/>
        </w:rPr>
        <w:t>й</w:t>
      </w:r>
      <w:r w:rsidR="00F7116D">
        <w:rPr>
          <w:sz w:val="28"/>
          <w:szCs w:val="28"/>
          <w:lang w:eastAsia="en-US"/>
        </w:rPr>
        <w:t xml:space="preserve"> в постановление Администрации</w:t>
      </w:r>
      <w:r w:rsidR="00E85F35">
        <w:rPr>
          <w:sz w:val="28"/>
          <w:szCs w:val="28"/>
        </w:rPr>
        <w:t xml:space="preserve"> </w:t>
      </w:r>
      <w:r w:rsidR="00BE32A2" w:rsidRPr="006D1752">
        <w:rPr>
          <w:sz w:val="28"/>
          <w:szCs w:val="28"/>
        </w:rPr>
        <w:t xml:space="preserve"> </w:t>
      </w:r>
      <w:r w:rsidR="00BE32A2" w:rsidRPr="006D1752">
        <w:rPr>
          <w:sz w:val="28"/>
          <w:szCs w:val="28"/>
          <w:lang w:eastAsia="en-US"/>
        </w:rPr>
        <w:t>К</w:t>
      </w:r>
      <w:r w:rsidR="00F7116D">
        <w:rPr>
          <w:sz w:val="28"/>
          <w:szCs w:val="28"/>
          <w:lang w:eastAsia="en-US"/>
        </w:rPr>
        <w:t xml:space="preserve">иселевского сельского поселения от </w:t>
      </w:r>
      <w:r w:rsidR="00F7116D" w:rsidRPr="00E85F35">
        <w:rPr>
          <w:sz w:val="28"/>
          <w:szCs w:val="28"/>
        </w:rPr>
        <w:t>09.11.2018</w:t>
      </w:r>
      <w:r w:rsidR="00F7116D">
        <w:rPr>
          <w:sz w:val="28"/>
          <w:szCs w:val="28"/>
        </w:rPr>
        <w:t xml:space="preserve"> № 115</w:t>
      </w:r>
    </w:p>
    <w:p w:rsidR="002A370F" w:rsidRDefault="002A370F" w:rsidP="004769B2">
      <w:pPr>
        <w:pStyle w:val="text"/>
        <w:ind w:firstLine="709"/>
        <w:rPr>
          <w:sz w:val="28"/>
          <w:szCs w:val="28"/>
        </w:rPr>
      </w:pPr>
      <w:r w:rsidRPr="002A370F">
        <w:rPr>
          <w:sz w:val="28"/>
          <w:szCs w:val="28"/>
        </w:rPr>
        <w:t>В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 57  «О бюджете Киселевского сельского поселения Заветинского района на 2024 год и на плановый период 2025 и 2026 годов»</w:t>
      </w:r>
    </w:p>
    <w:p w:rsidR="00EE0B90" w:rsidRPr="00C632AD" w:rsidRDefault="00BE32A2" w:rsidP="00EE0B90">
      <w:pPr>
        <w:pStyle w:val="text"/>
        <w:ind w:firstLine="709"/>
        <w:jc w:val="center"/>
        <w:rPr>
          <w:sz w:val="28"/>
          <w:szCs w:val="28"/>
        </w:rPr>
      </w:pPr>
      <w:r w:rsidRPr="006D1752">
        <w:rPr>
          <w:sz w:val="28"/>
          <w:szCs w:val="28"/>
        </w:rPr>
        <w:t>ПОСТАНОВЛЯЮ:</w:t>
      </w:r>
    </w:p>
    <w:p w:rsidR="00EE0B90" w:rsidRDefault="00F7116D" w:rsidP="00EE0B90">
      <w:pPr>
        <w:ind w:firstLine="709"/>
        <w:jc w:val="both"/>
        <w:rPr>
          <w:rStyle w:val="a4"/>
          <w:b w:val="0"/>
          <w:bCs/>
          <w:sz w:val="28"/>
          <w:szCs w:val="28"/>
        </w:rPr>
      </w:pPr>
      <w:r>
        <w:rPr>
          <w:rStyle w:val="articleseperator"/>
          <w:sz w:val="28"/>
          <w:szCs w:val="28"/>
        </w:rPr>
        <w:t xml:space="preserve">1. </w:t>
      </w:r>
      <w:r w:rsidR="00EE0B90">
        <w:rPr>
          <w:rStyle w:val="articleseperator"/>
          <w:sz w:val="28"/>
          <w:szCs w:val="28"/>
        </w:rPr>
        <w:t>Внести изменения в постановление Администрации Киселевского сельского поселения</w:t>
      </w:r>
      <w:r w:rsidR="005C54C6">
        <w:rPr>
          <w:rStyle w:val="articleseperator"/>
          <w:sz w:val="28"/>
          <w:szCs w:val="28"/>
        </w:rPr>
        <w:t xml:space="preserve"> от 09.11.2018 № 115 </w:t>
      </w:r>
      <w:r>
        <w:rPr>
          <w:rStyle w:val="articleseperator"/>
          <w:sz w:val="28"/>
          <w:szCs w:val="28"/>
        </w:rPr>
        <w:t>«</w:t>
      </w:r>
      <w:r w:rsidRPr="006D1752">
        <w:rPr>
          <w:sz w:val="28"/>
          <w:szCs w:val="28"/>
          <w:lang w:eastAsia="en-US"/>
        </w:rPr>
        <w:t>Об утверждении муниципальной программы</w:t>
      </w:r>
      <w:r>
        <w:rPr>
          <w:sz w:val="28"/>
          <w:szCs w:val="28"/>
          <w:lang w:eastAsia="en-US"/>
        </w:rPr>
        <w:t xml:space="preserve"> </w:t>
      </w:r>
      <w:r w:rsidRPr="006D1752">
        <w:rPr>
          <w:sz w:val="28"/>
          <w:szCs w:val="28"/>
          <w:lang w:eastAsia="en-US"/>
        </w:rPr>
        <w:t>Киселевского сельского поселения «</w:t>
      </w:r>
      <w:r w:rsidRPr="006D1752">
        <w:rPr>
          <w:sz w:val="28"/>
          <w:szCs w:val="28"/>
        </w:rPr>
        <w:t>Обеспечение</w:t>
      </w:r>
      <w:r>
        <w:rPr>
          <w:sz w:val="28"/>
          <w:szCs w:val="28"/>
        </w:rPr>
        <w:t xml:space="preserve"> </w:t>
      </w:r>
      <w:r w:rsidRPr="006D1752">
        <w:rPr>
          <w:sz w:val="28"/>
          <w:szCs w:val="28"/>
        </w:rPr>
        <w:t>общественного порядка и противодействие</w:t>
      </w:r>
      <w:r>
        <w:rPr>
          <w:sz w:val="28"/>
          <w:szCs w:val="28"/>
        </w:rPr>
        <w:t xml:space="preserve"> </w:t>
      </w:r>
      <w:r w:rsidRPr="006D1752">
        <w:rPr>
          <w:sz w:val="28"/>
          <w:szCs w:val="28"/>
        </w:rPr>
        <w:t>преступности на территории</w:t>
      </w:r>
      <w:r>
        <w:rPr>
          <w:sz w:val="28"/>
          <w:szCs w:val="28"/>
        </w:rPr>
        <w:t xml:space="preserve"> </w:t>
      </w:r>
      <w:r w:rsidRPr="006D1752">
        <w:rPr>
          <w:sz w:val="28"/>
          <w:szCs w:val="28"/>
        </w:rPr>
        <w:t xml:space="preserve"> </w:t>
      </w:r>
      <w:r w:rsidRPr="006D1752">
        <w:rPr>
          <w:sz w:val="28"/>
          <w:szCs w:val="28"/>
          <w:lang w:eastAsia="en-US"/>
        </w:rPr>
        <w:t>Киселевского сельского поселения»</w:t>
      </w:r>
      <w:r w:rsidR="00D40C1D">
        <w:rPr>
          <w:rStyle w:val="a4"/>
          <w:b w:val="0"/>
          <w:bCs/>
          <w:sz w:val="28"/>
          <w:szCs w:val="28"/>
        </w:rPr>
        <w:t xml:space="preserve"> </w:t>
      </w:r>
      <w:r w:rsidR="00EE0B90">
        <w:rPr>
          <w:rStyle w:val="a4"/>
          <w:b w:val="0"/>
          <w:bCs/>
          <w:sz w:val="28"/>
          <w:szCs w:val="28"/>
        </w:rPr>
        <w:t>согласно приложению к настоящему постановлению.</w:t>
      </w:r>
    </w:p>
    <w:p w:rsidR="00EE0B90" w:rsidRPr="00564F4E" w:rsidRDefault="00EE0B90" w:rsidP="00EE0B90">
      <w:pPr>
        <w:ind w:firstLine="709"/>
        <w:jc w:val="both"/>
        <w:rPr>
          <w:rStyle w:val="a4"/>
          <w:b w:val="0"/>
          <w:bCs/>
          <w:sz w:val="28"/>
          <w:szCs w:val="28"/>
        </w:rPr>
      </w:pPr>
      <w:r w:rsidRPr="00EE0B90">
        <w:rPr>
          <w:spacing w:val="-4"/>
          <w:sz w:val="28"/>
          <w:szCs w:val="28"/>
        </w:rPr>
        <w:t>2</w:t>
      </w:r>
      <w:r w:rsidRPr="00B25407">
        <w:rPr>
          <w:spacing w:val="-4"/>
          <w:sz w:val="28"/>
          <w:szCs w:val="28"/>
        </w:rPr>
        <w:t>. </w:t>
      </w:r>
      <w:r>
        <w:rPr>
          <w:spacing w:val="-4"/>
          <w:sz w:val="28"/>
          <w:szCs w:val="28"/>
        </w:rPr>
        <w:t>Настоящее п</w:t>
      </w:r>
      <w:r>
        <w:rPr>
          <w:rStyle w:val="a4"/>
          <w:b w:val="0"/>
          <w:bCs/>
          <w:sz w:val="28"/>
          <w:szCs w:val="28"/>
        </w:rPr>
        <w:t>остановление  вступает в силу с</w:t>
      </w:r>
      <w:r w:rsidR="008D31AD">
        <w:rPr>
          <w:rStyle w:val="a4"/>
          <w:b w:val="0"/>
          <w:bCs/>
          <w:sz w:val="28"/>
          <w:szCs w:val="28"/>
        </w:rPr>
        <w:t>о дня официального опубликования</w:t>
      </w:r>
      <w:r>
        <w:rPr>
          <w:rStyle w:val="a4"/>
          <w:b w:val="0"/>
          <w:bCs/>
          <w:sz w:val="28"/>
          <w:szCs w:val="28"/>
        </w:rPr>
        <w:t>.</w:t>
      </w:r>
    </w:p>
    <w:p w:rsidR="00EE0B90" w:rsidRPr="00D353D3" w:rsidRDefault="00EE0B90" w:rsidP="00EE0B90">
      <w:pPr>
        <w:pStyle w:val="af7"/>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D66A28" w:rsidRPr="00143F83" w:rsidRDefault="00D66A28" w:rsidP="00D40C1D">
      <w:pPr>
        <w:autoSpaceDE w:val="0"/>
        <w:autoSpaceDN w:val="0"/>
        <w:adjustRightInd w:val="0"/>
        <w:ind w:firstLine="709"/>
        <w:jc w:val="both"/>
        <w:rPr>
          <w:kern w:val="2"/>
          <w:sz w:val="28"/>
          <w:szCs w:val="28"/>
        </w:rPr>
      </w:pPr>
    </w:p>
    <w:p w:rsidR="00EE0B90" w:rsidRPr="00143F83" w:rsidRDefault="00EE0B90" w:rsidP="00D40C1D">
      <w:pPr>
        <w:autoSpaceDE w:val="0"/>
        <w:autoSpaceDN w:val="0"/>
        <w:adjustRightInd w:val="0"/>
        <w:ind w:firstLine="709"/>
        <w:jc w:val="both"/>
        <w:rPr>
          <w:kern w:val="2"/>
          <w:sz w:val="28"/>
          <w:szCs w:val="28"/>
        </w:rPr>
      </w:pPr>
    </w:p>
    <w:p w:rsidR="00E85F35" w:rsidRDefault="00BE32A2" w:rsidP="00F36964">
      <w:pPr>
        <w:autoSpaceDE w:val="0"/>
        <w:autoSpaceDN w:val="0"/>
        <w:adjustRightInd w:val="0"/>
        <w:ind w:firstLine="709"/>
        <w:jc w:val="both"/>
        <w:rPr>
          <w:kern w:val="2"/>
          <w:sz w:val="28"/>
          <w:szCs w:val="28"/>
        </w:rPr>
      </w:pPr>
      <w:r w:rsidRPr="006D1752">
        <w:rPr>
          <w:kern w:val="2"/>
          <w:sz w:val="28"/>
          <w:szCs w:val="28"/>
        </w:rPr>
        <w:t>Глава Администрации</w:t>
      </w:r>
      <w:r w:rsidR="00E85F35">
        <w:rPr>
          <w:kern w:val="2"/>
          <w:sz w:val="28"/>
          <w:szCs w:val="28"/>
        </w:rPr>
        <w:t xml:space="preserve"> </w:t>
      </w:r>
      <w:r w:rsidRPr="006D1752">
        <w:rPr>
          <w:kern w:val="2"/>
          <w:sz w:val="28"/>
          <w:szCs w:val="28"/>
        </w:rPr>
        <w:t>Киселевского</w:t>
      </w:r>
    </w:p>
    <w:p w:rsidR="00BE32A2" w:rsidRPr="006D1752" w:rsidRDefault="00BE32A2" w:rsidP="00F36964">
      <w:pPr>
        <w:tabs>
          <w:tab w:val="left" w:pos="9356"/>
        </w:tabs>
        <w:autoSpaceDE w:val="0"/>
        <w:autoSpaceDN w:val="0"/>
        <w:adjustRightInd w:val="0"/>
        <w:ind w:firstLine="709"/>
        <w:rPr>
          <w:kern w:val="2"/>
          <w:sz w:val="28"/>
          <w:szCs w:val="28"/>
        </w:rPr>
      </w:pPr>
      <w:r w:rsidRPr="006D1752">
        <w:rPr>
          <w:kern w:val="2"/>
          <w:sz w:val="28"/>
          <w:szCs w:val="28"/>
        </w:rPr>
        <w:t xml:space="preserve">сельского поселения              </w:t>
      </w:r>
      <w:r w:rsidR="00E85F35">
        <w:rPr>
          <w:kern w:val="2"/>
          <w:sz w:val="28"/>
          <w:szCs w:val="28"/>
        </w:rPr>
        <w:t xml:space="preserve">                          </w:t>
      </w:r>
      <w:r w:rsidR="00D40C1D">
        <w:rPr>
          <w:kern w:val="2"/>
          <w:sz w:val="28"/>
          <w:szCs w:val="28"/>
        </w:rPr>
        <w:t xml:space="preserve">               </w:t>
      </w:r>
      <w:r w:rsidR="00E85F35">
        <w:rPr>
          <w:kern w:val="2"/>
          <w:sz w:val="28"/>
          <w:szCs w:val="28"/>
        </w:rPr>
        <w:t xml:space="preserve">  </w:t>
      </w:r>
      <w:r w:rsidRPr="006D1752">
        <w:rPr>
          <w:kern w:val="2"/>
          <w:sz w:val="28"/>
          <w:szCs w:val="28"/>
        </w:rPr>
        <w:t xml:space="preserve">      Л.И.Параваева</w:t>
      </w:r>
    </w:p>
    <w:p w:rsidR="00BE32A2" w:rsidRPr="006D1752" w:rsidRDefault="00BE32A2" w:rsidP="00BE32A2">
      <w:pPr>
        <w:autoSpaceDE w:val="0"/>
        <w:autoSpaceDN w:val="0"/>
        <w:adjustRightInd w:val="0"/>
        <w:ind w:firstLine="709"/>
        <w:jc w:val="both"/>
        <w:rPr>
          <w:kern w:val="2"/>
          <w:sz w:val="28"/>
          <w:szCs w:val="28"/>
        </w:rPr>
      </w:pPr>
    </w:p>
    <w:p w:rsidR="00FD032D" w:rsidRDefault="00FD032D" w:rsidP="00BE32A2">
      <w:pPr>
        <w:jc w:val="both"/>
        <w:rPr>
          <w:bCs/>
          <w:sz w:val="28"/>
          <w:szCs w:val="28"/>
        </w:rPr>
      </w:pPr>
    </w:p>
    <w:p w:rsidR="00043B75" w:rsidRDefault="00BE32A2" w:rsidP="00BE32A2">
      <w:pPr>
        <w:jc w:val="both"/>
        <w:rPr>
          <w:bCs/>
          <w:sz w:val="28"/>
          <w:szCs w:val="28"/>
        </w:rPr>
      </w:pPr>
      <w:r w:rsidRPr="006D1752">
        <w:rPr>
          <w:bCs/>
          <w:sz w:val="28"/>
          <w:szCs w:val="28"/>
        </w:rPr>
        <w:t xml:space="preserve">Постановление вносит </w:t>
      </w:r>
      <w:r w:rsidR="00FD032D">
        <w:rPr>
          <w:bCs/>
          <w:sz w:val="28"/>
          <w:szCs w:val="28"/>
        </w:rPr>
        <w:t>старший</w:t>
      </w:r>
    </w:p>
    <w:p w:rsidR="00043B75" w:rsidRDefault="00FD032D" w:rsidP="00BE32A2">
      <w:pPr>
        <w:jc w:val="both"/>
        <w:rPr>
          <w:bCs/>
          <w:sz w:val="28"/>
          <w:szCs w:val="28"/>
        </w:rPr>
      </w:pPr>
      <w:r>
        <w:rPr>
          <w:bCs/>
          <w:sz w:val="28"/>
          <w:szCs w:val="28"/>
        </w:rPr>
        <w:t>инспектор</w:t>
      </w:r>
      <w:r w:rsidR="00043B75">
        <w:rPr>
          <w:bCs/>
          <w:sz w:val="28"/>
          <w:szCs w:val="28"/>
        </w:rPr>
        <w:t xml:space="preserve"> </w:t>
      </w:r>
      <w:r w:rsidR="00BE32A2" w:rsidRPr="006D1752">
        <w:rPr>
          <w:bCs/>
          <w:sz w:val="28"/>
          <w:szCs w:val="28"/>
        </w:rPr>
        <w:t xml:space="preserve"> по вопросам </w:t>
      </w:r>
    </w:p>
    <w:p w:rsidR="00E66F66" w:rsidRDefault="00FD032D" w:rsidP="00AE1EB1">
      <w:pPr>
        <w:rPr>
          <w:bCs/>
          <w:sz w:val="28"/>
          <w:szCs w:val="28"/>
        </w:rPr>
        <w:sectPr w:rsidR="00E66F66" w:rsidSect="00EE0B90">
          <w:pgSz w:w="11906" w:h="16838"/>
          <w:pgMar w:top="709" w:right="567" w:bottom="284" w:left="1134" w:header="709" w:footer="709" w:gutter="0"/>
          <w:cols w:space="708"/>
          <w:docGrid w:linePitch="360"/>
        </w:sectPr>
      </w:pPr>
      <w:r>
        <w:rPr>
          <w:bCs/>
          <w:sz w:val="28"/>
          <w:szCs w:val="28"/>
        </w:rPr>
        <w:t>спорта и делам молодежи</w:t>
      </w:r>
    </w:p>
    <w:p w:rsidR="006C26EC" w:rsidRDefault="00E66F66" w:rsidP="006C26EC">
      <w:pPr>
        <w:ind w:left="5529"/>
        <w:jc w:val="center"/>
        <w:rPr>
          <w:sz w:val="28"/>
          <w:szCs w:val="28"/>
        </w:rPr>
      </w:pPr>
      <w:r>
        <w:rPr>
          <w:sz w:val="28"/>
          <w:szCs w:val="28"/>
        </w:rPr>
        <w:lastRenderedPageBreak/>
        <w:t xml:space="preserve">                                                                              </w:t>
      </w:r>
      <w:bookmarkStart w:id="0" w:name="Par1141"/>
      <w:bookmarkEnd w:id="0"/>
      <w:r w:rsidR="006C26EC">
        <w:rPr>
          <w:sz w:val="28"/>
          <w:szCs w:val="28"/>
        </w:rPr>
        <w:t xml:space="preserve">Приложение </w:t>
      </w:r>
    </w:p>
    <w:p w:rsidR="006C26EC" w:rsidRDefault="006C26EC" w:rsidP="006C26EC">
      <w:pPr>
        <w:ind w:left="5529"/>
        <w:jc w:val="center"/>
        <w:rPr>
          <w:sz w:val="28"/>
          <w:szCs w:val="28"/>
        </w:rPr>
      </w:pPr>
      <w:r>
        <w:rPr>
          <w:sz w:val="28"/>
          <w:szCs w:val="28"/>
        </w:rPr>
        <w:t>к постановлению Администрации</w:t>
      </w:r>
    </w:p>
    <w:p w:rsidR="006C26EC" w:rsidRDefault="006C26EC" w:rsidP="006C26EC">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6C26EC" w:rsidRPr="00C02C20" w:rsidRDefault="006C26EC" w:rsidP="006C26EC">
      <w:pPr>
        <w:ind w:left="5529"/>
        <w:jc w:val="center"/>
        <w:rPr>
          <w:sz w:val="28"/>
          <w:szCs w:val="28"/>
        </w:rPr>
      </w:pPr>
      <w:r>
        <w:rPr>
          <w:sz w:val="28"/>
          <w:szCs w:val="28"/>
        </w:rPr>
        <w:t xml:space="preserve">от </w:t>
      </w:r>
      <w:r w:rsidR="00B20FAA">
        <w:rPr>
          <w:sz w:val="28"/>
          <w:szCs w:val="28"/>
        </w:rPr>
        <w:t>28</w:t>
      </w:r>
      <w:r w:rsidR="00610634">
        <w:rPr>
          <w:sz w:val="28"/>
          <w:szCs w:val="28"/>
        </w:rPr>
        <w:t>.12</w:t>
      </w:r>
      <w:r>
        <w:rPr>
          <w:sz w:val="28"/>
          <w:szCs w:val="28"/>
        </w:rPr>
        <w:t>.2023</w:t>
      </w:r>
      <w:r w:rsidRPr="00C02C20">
        <w:rPr>
          <w:sz w:val="28"/>
          <w:szCs w:val="28"/>
        </w:rPr>
        <w:t xml:space="preserve"> №</w:t>
      </w:r>
      <w:r>
        <w:rPr>
          <w:sz w:val="28"/>
          <w:szCs w:val="28"/>
        </w:rPr>
        <w:t xml:space="preserve"> </w:t>
      </w:r>
      <w:r w:rsidR="00B20FAA">
        <w:rPr>
          <w:sz w:val="28"/>
          <w:szCs w:val="28"/>
        </w:rPr>
        <w:t>141</w:t>
      </w:r>
    </w:p>
    <w:p w:rsidR="006C26EC" w:rsidRDefault="006C26EC" w:rsidP="006C26EC">
      <w:pPr>
        <w:pStyle w:val="af3"/>
        <w:jc w:val="center"/>
        <w:rPr>
          <w:sz w:val="28"/>
          <w:szCs w:val="28"/>
        </w:rPr>
      </w:pPr>
    </w:p>
    <w:p w:rsidR="006C26EC" w:rsidRDefault="006C26EC" w:rsidP="006C26EC">
      <w:pPr>
        <w:pStyle w:val="af3"/>
        <w:jc w:val="center"/>
        <w:rPr>
          <w:sz w:val="28"/>
          <w:szCs w:val="28"/>
        </w:rPr>
      </w:pPr>
      <w:r>
        <w:rPr>
          <w:sz w:val="28"/>
          <w:szCs w:val="28"/>
        </w:rPr>
        <w:t>ИЗМЕНЕНИЯ,</w:t>
      </w:r>
    </w:p>
    <w:p w:rsidR="006C26EC" w:rsidRPr="006C26EC" w:rsidRDefault="006C26EC" w:rsidP="006C26EC">
      <w:pPr>
        <w:pStyle w:val="af3"/>
        <w:jc w:val="center"/>
        <w:rPr>
          <w:sz w:val="28"/>
          <w:szCs w:val="28"/>
        </w:rPr>
      </w:pPr>
      <w:r w:rsidRPr="00AD6EF4">
        <w:rPr>
          <w:sz w:val="28"/>
          <w:szCs w:val="28"/>
        </w:rPr>
        <w:t xml:space="preserve">вносимые в  постановление Администрации Киселевского сельского поселения  </w:t>
      </w:r>
    </w:p>
    <w:p w:rsidR="006C26EC" w:rsidRPr="00AD6EF4" w:rsidRDefault="006C26EC" w:rsidP="006C26EC">
      <w:pPr>
        <w:pStyle w:val="af3"/>
        <w:jc w:val="center"/>
        <w:rPr>
          <w:sz w:val="28"/>
          <w:szCs w:val="28"/>
        </w:rPr>
      </w:pPr>
      <w:r w:rsidRPr="00AD6EF4">
        <w:rPr>
          <w:sz w:val="28"/>
          <w:szCs w:val="28"/>
        </w:rPr>
        <w:t xml:space="preserve">от </w:t>
      </w:r>
      <w:r>
        <w:rPr>
          <w:rStyle w:val="articleseperator"/>
          <w:sz w:val="28"/>
          <w:szCs w:val="28"/>
        </w:rPr>
        <w:t>09.11.2018 № 115 «</w:t>
      </w:r>
      <w:r w:rsidRPr="006D1752">
        <w:rPr>
          <w:sz w:val="28"/>
          <w:szCs w:val="28"/>
          <w:lang w:eastAsia="en-US"/>
        </w:rPr>
        <w:t>Об утверждении муниципальной программы</w:t>
      </w:r>
      <w:r>
        <w:rPr>
          <w:sz w:val="28"/>
          <w:szCs w:val="28"/>
          <w:lang w:eastAsia="en-US"/>
        </w:rPr>
        <w:t xml:space="preserve"> </w:t>
      </w:r>
      <w:r w:rsidRPr="006D1752">
        <w:rPr>
          <w:sz w:val="28"/>
          <w:szCs w:val="28"/>
          <w:lang w:eastAsia="en-US"/>
        </w:rPr>
        <w:t>Киселевского сельского поселения «</w:t>
      </w:r>
      <w:r w:rsidRPr="006D1752">
        <w:rPr>
          <w:sz w:val="28"/>
          <w:szCs w:val="28"/>
        </w:rPr>
        <w:t>Обеспечение</w:t>
      </w:r>
      <w:r>
        <w:rPr>
          <w:sz w:val="28"/>
          <w:szCs w:val="28"/>
        </w:rPr>
        <w:t xml:space="preserve"> </w:t>
      </w:r>
      <w:r w:rsidRPr="006D1752">
        <w:rPr>
          <w:sz w:val="28"/>
          <w:szCs w:val="28"/>
        </w:rPr>
        <w:t>общественного порядка и противодействие</w:t>
      </w:r>
      <w:r>
        <w:rPr>
          <w:sz w:val="28"/>
          <w:szCs w:val="28"/>
        </w:rPr>
        <w:t xml:space="preserve"> </w:t>
      </w:r>
      <w:r w:rsidRPr="006D1752">
        <w:rPr>
          <w:sz w:val="28"/>
          <w:szCs w:val="28"/>
        </w:rPr>
        <w:t>преступности на территории</w:t>
      </w:r>
      <w:r>
        <w:rPr>
          <w:sz w:val="28"/>
          <w:szCs w:val="28"/>
        </w:rPr>
        <w:t xml:space="preserve"> </w:t>
      </w:r>
      <w:r w:rsidRPr="006D1752">
        <w:rPr>
          <w:sz w:val="28"/>
          <w:szCs w:val="28"/>
        </w:rPr>
        <w:t xml:space="preserve"> </w:t>
      </w:r>
      <w:r w:rsidRPr="006D1752">
        <w:rPr>
          <w:sz w:val="28"/>
          <w:szCs w:val="28"/>
          <w:lang w:eastAsia="en-US"/>
        </w:rPr>
        <w:t>Киселевского сельского поселения»</w:t>
      </w:r>
    </w:p>
    <w:p w:rsidR="006C26EC" w:rsidRDefault="006C26EC" w:rsidP="006C26EC">
      <w:pPr>
        <w:widowControl w:val="0"/>
        <w:autoSpaceDE w:val="0"/>
        <w:autoSpaceDN w:val="0"/>
        <w:adjustRightInd w:val="0"/>
        <w:ind w:firstLine="708"/>
        <w:jc w:val="both"/>
        <w:rPr>
          <w:sz w:val="28"/>
          <w:szCs w:val="28"/>
        </w:rPr>
      </w:pPr>
    </w:p>
    <w:p w:rsidR="006C26EC" w:rsidRDefault="006C26EC" w:rsidP="006C26EC">
      <w:pPr>
        <w:pStyle w:val="af3"/>
        <w:ind w:firstLine="708"/>
        <w:jc w:val="both"/>
        <w:rPr>
          <w:sz w:val="28"/>
          <w:szCs w:val="28"/>
        </w:rPr>
      </w:pPr>
      <w:r>
        <w:rPr>
          <w:sz w:val="28"/>
          <w:szCs w:val="28"/>
        </w:rPr>
        <w:t xml:space="preserve">1. В паспорте муниципальной программы </w:t>
      </w:r>
      <w:r>
        <w:rPr>
          <w:sz w:val="28"/>
        </w:rPr>
        <w:t>Киселевского</w:t>
      </w:r>
      <w:r>
        <w:rPr>
          <w:sz w:val="28"/>
          <w:szCs w:val="28"/>
        </w:rPr>
        <w:t xml:space="preserve"> сельского поселения </w:t>
      </w:r>
      <w:r w:rsidRPr="006D1752">
        <w:rPr>
          <w:sz w:val="28"/>
          <w:szCs w:val="28"/>
        </w:rPr>
        <w:t>Обеспечение</w:t>
      </w:r>
      <w:r>
        <w:rPr>
          <w:sz w:val="28"/>
          <w:szCs w:val="28"/>
        </w:rPr>
        <w:t xml:space="preserve"> </w:t>
      </w:r>
      <w:r w:rsidRPr="006D1752">
        <w:rPr>
          <w:sz w:val="28"/>
          <w:szCs w:val="28"/>
        </w:rPr>
        <w:t>общественного порядка и противодействие</w:t>
      </w:r>
      <w:r>
        <w:rPr>
          <w:sz w:val="28"/>
          <w:szCs w:val="28"/>
        </w:rPr>
        <w:t xml:space="preserve"> </w:t>
      </w:r>
      <w:r w:rsidRPr="006D1752">
        <w:rPr>
          <w:sz w:val="28"/>
          <w:szCs w:val="28"/>
        </w:rPr>
        <w:t>преступности на территории</w:t>
      </w:r>
      <w:r>
        <w:rPr>
          <w:sz w:val="28"/>
          <w:szCs w:val="28"/>
        </w:rPr>
        <w:t xml:space="preserve"> </w:t>
      </w:r>
      <w:r w:rsidRPr="006D1752">
        <w:rPr>
          <w:sz w:val="28"/>
          <w:szCs w:val="28"/>
        </w:rPr>
        <w:t xml:space="preserve"> </w:t>
      </w:r>
      <w:r w:rsidRPr="006D1752">
        <w:rPr>
          <w:sz w:val="28"/>
          <w:szCs w:val="28"/>
          <w:lang w:eastAsia="en-US"/>
        </w:rPr>
        <w:t>Киселевского сельского поселения</w:t>
      </w:r>
      <w:r>
        <w:rPr>
          <w:sz w:val="28"/>
          <w:szCs w:val="28"/>
          <w:lang w:eastAsia="en-US"/>
        </w:rPr>
        <w:t xml:space="preserve">» </w:t>
      </w:r>
      <w:r>
        <w:rPr>
          <w:sz w:val="28"/>
          <w:szCs w:val="28"/>
        </w:rPr>
        <w:t>строку «</w:t>
      </w:r>
      <w:r w:rsidRPr="00B032B8">
        <w:rPr>
          <w:sz w:val="28"/>
          <w:szCs w:val="28"/>
        </w:rPr>
        <w:t>Ресурсное обеспечение</w:t>
      </w:r>
      <w:r>
        <w:rPr>
          <w:sz w:val="28"/>
          <w:szCs w:val="28"/>
        </w:rPr>
        <w:t xml:space="preserve"> муниципальной</w:t>
      </w:r>
      <w:r w:rsidRPr="00B032B8">
        <w:rPr>
          <w:sz w:val="28"/>
          <w:szCs w:val="28"/>
        </w:rPr>
        <w:t xml:space="preserve"> программы </w:t>
      </w:r>
      <w:r>
        <w:rPr>
          <w:sz w:val="28"/>
          <w:szCs w:val="28"/>
        </w:rPr>
        <w:t>Киселевского сельского поселения» изложить в следующей редакции:</w:t>
      </w:r>
    </w:p>
    <w:tbl>
      <w:tblPr>
        <w:tblW w:w="0" w:type="auto"/>
        <w:tblLayout w:type="fixed"/>
        <w:tblLook w:val="0000"/>
      </w:tblPr>
      <w:tblGrid>
        <w:gridCol w:w="3686"/>
        <w:gridCol w:w="6653"/>
      </w:tblGrid>
      <w:tr w:rsidR="006C26EC" w:rsidRPr="00E76C3D" w:rsidTr="00EE5BE6">
        <w:trPr>
          <w:trHeight w:val="2302"/>
        </w:trPr>
        <w:tc>
          <w:tcPr>
            <w:tcW w:w="3686" w:type="dxa"/>
            <w:shd w:val="clear" w:color="auto" w:fill="auto"/>
          </w:tcPr>
          <w:p w:rsidR="006C26EC" w:rsidRPr="00B032B8" w:rsidRDefault="006C26EC" w:rsidP="00EE5BE6">
            <w:pPr>
              <w:widowControl w:val="0"/>
              <w:autoSpaceDE w:val="0"/>
              <w:autoSpaceDN w:val="0"/>
              <w:adjustRightInd w:val="0"/>
              <w:jc w:val="both"/>
              <w:rPr>
                <w:sz w:val="28"/>
                <w:szCs w:val="28"/>
              </w:rPr>
            </w:pPr>
            <w:r>
              <w:rPr>
                <w:sz w:val="28"/>
                <w:szCs w:val="28"/>
              </w:rPr>
              <w:t>«</w:t>
            </w:r>
            <w:r w:rsidRPr="00B032B8">
              <w:rPr>
                <w:sz w:val="28"/>
                <w:szCs w:val="28"/>
              </w:rPr>
              <w:t>Ресурсное обеспечение</w:t>
            </w:r>
          </w:p>
          <w:p w:rsidR="006C26EC" w:rsidRPr="00B032B8" w:rsidRDefault="006C26EC" w:rsidP="00EE5BE6">
            <w:pPr>
              <w:widowControl w:val="0"/>
              <w:autoSpaceDE w:val="0"/>
              <w:autoSpaceDN w:val="0"/>
              <w:adjustRightInd w:val="0"/>
              <w:jc w:val="both"/>
              <w:rPr>
                <w:sz w:val="28"/>
                <w:szCs w:val="28"/>
              </w:rPr>
            </w:pPr>
            <w:r>
              <w:rPr>
                <w:sz w:val="28"/>
                <w:szCs w:val="28"/>
              </w:rPr>
              <w:t xml:space="preserve">Муниципальной </w:t>
            </w:r>
            <w:r w:rsidRPr="00B032B8">
              <w:rPr>
                <w:sz w:val="28"/>
                <w:szCs w:val="28"/>
              </w:rPr>
              <w:t xml:space="preserve">программы </w:t>
            </w:r>
            <w:r>
              <w:rPr>
                <w:sz w:val="28"/>
                <w:szCs w:val="28"/>
              </w:rPr>
              <w:t>Киселевского сельского поселения</w:t>
            </w:r>
          </w:p>
        </w:tc>
        <w:tc>
          <w:tcPr>
            <w:tcW w:w="6653" w:type="dxa"/>
            <w:shd w:val="clear" w:color="auto" w:fill="auto"/>
          </w:tcPr>
          <w:p w:rsidR="006C26EC" w:rsidRPr="00AD6EF4" w:rsidRDefault="006C26EC" w:rsidP="00EE5BE6">
            <w:pPr>
              <w:jc w:val="both"/>
              <w:rPr>
                <w:rFonts w:eastAsia="Calibri"/>
                <w:sz w:val="28"/>
                <w:szCs w:val="28"/>
                <w:lang w:eastAsia="en-US"/>
              </w:rPr>
            </w:pPr>
          </w:p>
          <w:p w:rsidR="006C26EC" w:rsidRPr="007C2FC6" w:rsidRDefault="006C26EC" w:rsidP="00EE5BE6">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муниципальной программы на 2019 – 2030 годы составляет </w:t>
            </w:r>
            <w:r w:rsidR="003D3ED4">
              <w:rPr>
                <w:rFonts w:eastAsia="Calibri"/>
                <w:sz w:val="28"/>
                <w:szCs w:val="28"/>
                <w:lang w:eastAsia="en-US"/>
              </w:rPr>
              <w:t>86,0</w:t>
            </w:r>
            <w:r w:rsidRPr="0071479F">
              <w:rPr>
                <w:rFonts w:eastAsia="Calibri"/>
                <w:sz w:val="28"/>
                <w:szCs w:val="28"/>
                <w:lang w:eastAsia="en-US"/>
              </w:rPr>
              <w:t xml:space="preserve"> </w:t>
            </w:r>
            <w:r w:rsidRPr="007C2FC6">
              <w:rPr>
                <w:rFonts w:eastAsia="Calibri"/>
                <w:sz w:val="28"/>
                <w:szCs w:val="28"/>
                <w:lang w:eastAsia="en-US"/>
              </w:rPr>
              <w:t>тыс. рублей, в том числе:</w:t>
            </w:r>
          </w:p>
          <w:tbl>
            <w:tblPr>
              <w:tblW w:w="0" w:type="auto"/>
              <w:tblLayout w:type="fixed"/>
              <w:tblLook w:val="04A0"/>
            </w:tblPr>
            <w:tblGrid>
              <w:gridCol w:w="1605"/>
              <w:gridCol w:w="1605"/>
              <w:gridCol w:w="1606"/>
              <w:gridCol w:w="1606"/>
            </w:tblGrid>
            <w:tr w:rsidR="006C26EC" w:rsidRPr="00E63EEF" w:rsidTr="00EE5BE6">
              <w:tc>
                <w:tcPr>
                  <w:tcW w:w="1605" w:type="dxa"/>
                </w:tcPr>
                <w:p w:rsidR="006C26EC" w:rsidRPr="00E63EEF" w:rsidRDefault="006C26EC" w:rsidP="00EE5BE6">
                  <w:pPr>
                    <w:jc w:val="center"/>
                    <w:rPr>
                      <w:rFonts w:eastAsia="Calibri"/>
                      <w:sz w:val="28"/>
                      <w:szCs w:val="28"/>
                      <w:highlight w:val="yellow"/>
                      <w:lang w:eastAsia="en-US"/>
                    </w:rPr>
                  </w:pPr>
                </w:p>
              </w:tc>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Всего</w:t>
                  </w:r>
                </w:p>
              </w:tc>
              <w:tc>
                <w:tcPr>
                  <w:tcW w:w="1606"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местный бюджет</w:t>
                  </w:r>
                </w:p>
              </w:tc>
              <w:tc>
                <w:tcPr>
                  <w:tcW w:w="1606"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областной    бюджет</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2019</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2020</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11</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2021</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 xml:space="preserve"> 8</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8</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2022</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2023</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01A8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71479F" w:rsidRDefault="006C26EC" w:rsidP="00EE5BE6">
                  <w:pPr>
                    <w:jc w:val="right"/>
                    <w:rPr>
                      <w:rFonts w:eastAsia="Calibri"/>
                      <w:sz w:val="28"/>
                      <w:szCs w:val="28"/>
                      <w:lang w:eastAsia="en-US"/>
                    </w:rPr>
                  </w:pPr>
                  <w:r w:rsidRPr="0071479F">
                    <w:rPr>
                      <w:rFonts w:eastAsia="Calibri"/>
                      <w:sz w:val="28"/>
                      <w:szCs w:val="28"/>
                      <w:lang w:eastAsia="en-US"/>
                    </w:rPr>
                    <w:t>2024</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D3ED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sidR="003D3ED4">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2025</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D3ED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sidR="003D3ED4">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2026</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003D3ED4">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sidR="003D3ED4">
                    <w:rPr>
                      <w:rFonts w:eastAsia="Calibri"/>
                      <w:sz w:val="28"/>
                      <w:szCs w:val="28"/>
                      <w:lang w:eastAsia="en-US"/>
                    </w:rPr>
                    <w:t>0</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2027</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2028</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2029</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r w:rsidR="006C26EC" w:rsidRPr="00E63EEF" w:rsidTr="00EE5BE6">
              <w:tc>
                <w:tcPr>
                  <w:tcW w:w="1605" w:type="dxa"/>
                </w:tcPr>
                <w:p w:rsidR="006C26EC" w:rsidRPr="00E63EEF" w:rsidRDefault="006C26EC" w:rsidP="00EE5BE6">
                  <w:pPr>
                    <w:jc w:val="right"/>
                    <w:rPr>
                      <w:rFonts w:eastAsia="Calibri"/>
                      <w:sz w:val="28"/>
                      <w:szCs w:val="28"/>
                      <w:lang w:eastAsia="en-US"/>
                    </w:rPr>
                  </w:pPr>
                  <w:r w:rsidRPr="00E63EEF">
                    <w:rPr>
                      <w:rFonts w:eastAsia="Calibri"/>
                      <w:sz w:val="28"/>
                      <w:szCs w:val="28"/>
                      <w:lang w:eastAsia="en-US"/>
                    </w:rPr>
                    <w:t>2030</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6,5</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6</w:t>
                  </w:r>
                  <w:r w:rsidRPr="00630263">
                    <w:rPr>
                      <w:rFonts w:eastAsia="Calibri"/>
                      <w:sz w:val="28"/>
                      <w:szCs w:val="28"/>
                      <w:lang w:eastAsia="en-US"/>
                    </w:rPr>
                    <w:t>,</w:t>
                  </w:r>
                  <w:r>
                    <w:rPr>
                      <w:rFonts w:eastAsia="Calibri"/>
                      <w:sz w:val="28"/>
                      <w:szCs w:val="28"/>
                      <w:lang w:eastAsia="en-US"/>
                    </w:rPr>
                    <w:t>5</w:t>
                  </w:r>
                </w:p>
              </w:tc>
              <w:tc>
                <w:tcPr>
                  <w:tcW w:w="1606" w:type="dxa"/>
                </w:tcPr>
                <w:p w:rsidR="006C26EC" w:rsidRPr="00F641DF" w:rsidRDefault="006C26EC" w:rsidP="00EE5BE6">
                  <w:pPr>
                    <w:jc w:val="right"/>
                    <w:rPr>
                      <w:rFonts w:eastAsia="Calibri"/>
                      <w:sz w:val="28"/>
                      <w:szCs w:val="28"/>
                      <w:lang w:eastAsia="en-US"/>
                    </w:rPr>
                  </w:pPr>
                  <w:r w:rsidRPr="00F641DF">
                    <w:rPr>
                      <w:rFonts w:eastAsia="Calibri"/>
                      <w:sz w:val="28"/>
                      <w:szCs w:val="28"/>
                      <w:lang w:eastAsia="en-US"/>
                    </w:rPr>
                    <w:t>0,0</w:t>
                  </w:r>
                </w:p>
              </w:tc>
            </w:tr>
          </w:tbl>
          <w:p w:rsidR="006C26EC" w:rsidRPr="007C2FC6" w:rsidRDefault="006C26EC" w:rsidP="00EE5BE6">
            <w:pPr>
              <w:jc w:val="center"/>
              <w:rPr>
                <w:rFonts w:eastAsia="Calibri"/>
                <w:sz w:val="28"/>
                <w:szCs w:val="28"/>
                <w:highlight w:val="yellow"/>
                <w:lang w:eastAsia="en-US"/>
              </w:rPr>
            </w:pPr>
          </w:p>
          <w:p w:rsidR="006C26EC" w:rsidRDefault="006C26EC" w:rsidP="00EE5BE6">
            <w:pPr>
              <w:shd w:val="clear" w:color="auto" w:fill="FFFFFF"/>
              <w:jc w:val="both"/>
              <w:rPr>
                <w:kern w:val="2"/>
                <w:sz w:val="28"/>
                <w:szCs w:val="28"/>
              </w:rPr>
            </w:pPr>
            <w:r w:rsidRPr="007C2FC6">
              <w:rPr>
                <w:kern w:val="2"/>
                <w:sz w:val="28"/>
                <w:szCs w:val="28"/>
              </w:rPr>
              <w:t xml:space="preserve">Муниципальная программа финансируется </w:t>
            </w:r>
            <w:r w:rsidRPr="007C2FC6">
              <w:rPr>
                <w:spacing w:val="-4"/>
                <w:kern w:val="2"/>
                <w:sz w:val="28"/>
                <w:szCs w:val="28"/>
              </w:rPr>
              <w:t>из местного</w:t>
            </w:r>
            <w:r>
              <w:rPr>
                <w:spacing w:val="-4"/>
                <w:kern w:val="2"/>
                <w:sz w:val="28"/>
                <w:szCs w:val="28"/>
              </w:rPr>
              <w:t xml:space="preserve"> и областного </w:t>
            </w:r>
            <w:r w:rsidRPr="007C2FC6">
              <w:rPr>
                <w:spacing w:val="-4"/>
                <w:kern w:val="2"/>
                <w:sz w:val="28"/>
                <w:szCs w:val="28"/>
              </w:rPr>
              <w:t xml:space="preserve"> бюджета в пределах бюджетных</w:t>
            </w:r>
            <w:r w:rsidRPr="007C2FC6">
              <w:rPr>
                <w:kern w:val="2"/>
                <w:sz w:val="28"/>
                <w:szCs w:val="28"/>
              </w:rPr>
              <w:t xml:space="preserve"> </w:t>
            </w:r>
            <w:r w:rsidRPr="007C2FC6">
              <w:rPr>
                <w:spacing w:val="-4"/>
                <w:kern w:val="2"/>
                <w:sz w:val="28"/>
                <w:szCs w:val="28"/>
              </w:rPr>
              <w:t xml:space="preserve">ассигнований, предусмотренных на ее реализацию Решением Собрания депутатов </w:t>
            </w:r>
            <w:r>
              <w:rPr>
                <w:spacing w:val="-4"/>
                <w:kern w:val="2"/>
                <w:sz w:val="28"/>
                <w:szCs w:val="28"/>
              </w:rPr>
              <w:t>Киселевского</w:t>
            </w:r>
            <w:r w:rsidRPr="007C2FC6">
              <w:rPr>
                <w:spacing w:val="-4"/>
                <w:kern w:val="2"/>
                <w:sz w:val="28"/>
                <w:szCs w:val="28"/>
              </w:rPr>
              <w:t xml:space="preserve"> сельского поселения о</w:t>
            </w:r>
            <w:r w:rsidRPr="007C2FC6">
              <w:rPr>
                <w:kern w:val="2"/>
                <w:sz w:val="28"/>
                <w:szCs w:val="28"/>
              </w:rPr>
              <w:t xml:space="preserve"> бюджете </w:t>
            </w:r>
            <w:r>
              <w:rPr>
                <w:kern w:val="2"/>
                <w:sz w:val="28"/>
                <w:szCs w:val="28"/>
              </w:rPr>
              <w:t>Киселевского</w:t>
            </w:r>
            <w:r w:rsidRPr="007C2FC6">
              <w:rPr>
                <w:kern w:val="2"/>
                <w:sz w:val="28"/>
                <w:szCs w:val="28"/>
              </w:rPr>
              <w:t xml:space="preserve"> сельского поселения </w:t>
            </w:r>
            <w:r>
              <w:rPr>
                <w:kern w:val="2"/>
                <w:sz w:val="28"/>
                <w:szCs w:val="28"/>
              </w:rPr>
              <w:t>Заветинского</w:t>
            </w:r>
            <w:r w:rsidRPr="007C2FC6">
              <w:rPr>
                <w:kern w:val="2"/>
                <w:sz w:val="28"/>
                <w:szCs w:val="28"/>
              </w:rPr>
              <w:t xml:space="preserve"> район</w:t>
            </w:r>
            <w:r>
              <w:rPr>
                <w:kern w:val="2"/>
                <w:sz w:val="28"/>
                <w:szCs w:val="28"/>
              </w:rPr>
              <w:t>а»</w:t>
            </w:r>
          </w:p>
          <w:p w:rsidR="006C26EC" w:rsidRPr="00630263" w:rsidRDefault="006C26EC" w:rsidP="00EE5BE6">
            <w:pPr>
              <w:shd w:val="clear" w:color="auto" w:fill="FFFFFF"/>
              <w:jc w:val="center"/>
              <w:rPr>
                <w:kern w:val="2"/>
                <w:sz w:val="28"/>
                <w:szCs w:val="28"/>
              </w:rPr>
            </w:pPr>
          </w:p>
        </w:tc>
      </w:tr>
    </w:tbl>
    <w:p w:rsidR="006C26EC" w:rsidRPr="006D1752" w:rsidRDefault="006C26EC" w:rsidP="006C26EC">
      <w:pPr>
        <w:spacing w:line="240" w:lineRule="atLeast"/>
        <w:ind w:firstLine="709"/>
        <w:jc w:val="both"/>
        <w:rPr>
          <w:sz w:val="28"/>
          <w:szCs w:val="28"/>
        </w:rPr>
      </w:pPr>
    </w:p>
    <w:p w:rsidR="006C26EC" w:rsidRDefault="006C26EC" w:rsidP="006C26EC">
      <w:pPr>
        <w:pStyle w:val="af5"/>
        <w:tabs>
          <w:tab w:val="left" w:pos="4542"/>
        </w:tabs>
        <w:spacing w:after="0" w:line="240" w:lineRule="auto"/>
        <w:ind w:left="0" w:firstLine="709"/>
        <w:rPr>
          <w:rFonts w:ascii="Times New Roman" w:hAnsi="Times New Roman"/>
          <w:sz w:val="28"/>
          <w:szCs w:val="28"/>
        </w:rPr>
      </w:pPr>
      <w:r>
        <w:rPr>
          <w:rFonts w:ascii="Times New Roman" w:hAnsi="Times New Roman"/>
          <w:sz w:val="28"/>
          <w:szCs w:val="28"/>
        </w:rPr>
        <w:tab/>
      </w:r>
    </w:p>
    <w:p w:rsidR="006C26EC" w:rsidRDefault="006C26EC" w:rsidP="006C26EC">
      <w:pPr>
        <w:autoSpaceDE w:val="0"/>
        <w:autoSpaceDN w:val="0"/>
        <w:adjustRightInd w:val="0"/>
        <w:ind w:firstLine="708"/>
        <w:jc w:val="both"/>
        <w:rPr>
          <w:sz w:val="28"/>
          <w:szCs w:val="28"/>
        </w:rPr>
      </w:pPr>
      <w:r>
        <w:rPr>
          <w:sz w:val="28"/>
          <w:szCs w:val="28"/>
        </w:rPr>
        <w:lastRenderedPageBreak/>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 xml:space="preserve">» </w:t>
      </w:r>
      <w:r>
        <w:rPr>
          <w:sz w:val="28"/>
          <w:szCs w:val="28"/>
        </w:rPr>
        <w:t xml:space="preserve"> Паспорт подпрограммы № 4 «Профилактика правонарушений</w:t>
      </w:r>
      <w:r w:rsidRPr="00601FDE">
        <w:rPr>
          <w:sz w:val="24"/>
          <w:szCs w:val="24"/>
        </w:rPr>
        <w:t xml:space="preserve"> </w:t>
      </w:r>
      <w:r w:rsidRPr="00F54F1A">
        <w:rPr>
          <w:sz w:val="28"/>
          <w:szCs w:val="28"/>
        </w:rPr>
        <w:t xml:space="preserve">в сфере общественного порядка в </w:t>
      </w:r>
      <w:r>
        <w:rPr>
          <w:sz w:val="28"/>
          <w:szCs w:val="28"/>
        </w:rPr>
        <w:t>Киселевском сельском поселении</w:t>
      </w:r>
      <w:r w:rsidRPr="00F54F1A">
        <w:rPr>
          <w:sz w:val="28"/>
          <w:szCs w:val="28"/>
        </w:rPr>
        <w:t>»</w:t>
      </w:r>
      <w:r>
        <w:rPr>
          <w:sz w:val="28"/>
          <w:szCs w:val="28"/>
        </w:rPr>
        <w:t xml:space="preserve"> </w:t>
      </w:r>
      <w:r w:rsidRPr="00C04164">
        <w:rPr>
          <w:sz w:val="28"/>
          <w:szCs w:val="28"/>
        </w:rPr>
        <w:t>изложить в следующей редакции:</w:t>
      </w:r>
    </w:p>
    <w:tbl>
      <w:tblPr>
        <w:tblW w:w="0" w:type="auto"/>
        <w:tblInd w:w="-176" w:type="dxa"/>
        <w:tblLayout w:type="fixed"/>
        <w:tblLook w:val="0000"/>
      </w:tblPr>
      <w:tblGrid>
        <w:gridCol w:w="3686"/>
        <w:gridCol w:w="6653"/>
      </w:tblGrid>
      <w:tr w:rsidR="006C26EC" w:rsidTr="00EE5BE6">
        <w:trPr>
          <w:trHeight w:val="2302"/>
        </w:trPr>
        <w:tc>
          <w:tcPr>
            <w:tcW w:w="3686" w:type="dxa"/>
            <w:shd w:val="clear" w:color="auto" w:fill="auto"/>
          </w:tcPr>
          <w:p w:rsidR="006C26EC" w:rsidRPr="00AD6EF4" w:rsidRDefault="006C26EC" w:rsidP="00EE5BE6">
            <w:pPr>
              <w:widowControl w:val="0"/>
              <w:autoSpaceDE w:val="0"/>
              <w:autoSpaceDN w:val="0"/>
              <w:adjustRightInd w:val="0"/>
              <w:jc w:val="both"/>
              <w:rPr>
                <w:sz w:val="28"/>
                <w:szCs w:val="28"/>
              </w:rPr>
            </w:pPr>
          </w:p>
          <w:p w:rsidR="006C26EC" w:rsidRPr="00B032B8" w:rsidRDefault="006C26EC" w:rsidP="00EE5BE6">
            <w:pPr>
              <w:widowControl w:val="0"/>
              <w:autoSpaceDE w:val="0"/>
              <w:autoSpaceDN w:val="0"/>
              <w:adjustRightInd w:val="0"/>
              <w:jc w:val="both"/>
              <w:rPr>
                <w:sz w:val="28"/>
                <w:szCs w:val="28"/>
              </w:rPr>
            </w:pPr>
            <w:r>
              <w:rPr>
                <w:sz w:val="28"/>
                <w:szCs w:val="28"/>
              </w:rPr>
              <w:t>«</w:t>
            </w:r>
            <w:r w:rsidRPr="00B032B8">
              <w:rPr>
                <w:sz w:val="28"/>
                <w:szCs w:val="28"/>
              </w:rPr>
              <w:t>Ресурсное обеспечение</w:t>
            </w:r>
          </w:p>
          <w:p w:rsidR="006C26EC" w:rsidRPr="00B032B8" w:rsidRDefault="006C26EC" w:rsidP="00EE5BE6">
            <w:pPr>
              <w:widowControl w:val="0"/>
              <w:autoSpaceDE w:val="0"/>
              <w:autoSpaceDN w:val="0"/>
              <w:adjustRightInd w:val="0"/>
              <w:jc w:val="both"/>
              <w:rPr>
                <w:sz w:val="28"/>
                <w:szCs w:val="28"/>
              </w:rPr>
            </w:pPr>
            <w:r>
              <w:rPr>
                <w:sz w:val="28"/>
                <w:szCs w:val="28"/>
              </w:rPr>
              <w:t>под</w:t>
            </w:r>
            <w:r w:rsidRPr="00B032B8">
              <w:rPr>
                <w:sz w:val="28"/>
                <w:szCs w:val="28"/>
              </w:rPr>
              <w:t xml:space="preserve">программы </w:t>
            </w:r>
          </w:p>
        </w:tc>
        <w:tc>
          <w:tcPr>
            <w:tcW w:w="6653" w:type="dxa"/>
            <w:shd w:val="clear" w:color="auto" w:fill="auto"/>
          </w:tcPr>
          <w:p w:rsidR="006C26EC" w:rsidRPr="00AD6EF4" w:rsidRDefault="006C26EC" w:rsidP="00EE5BE6">
            <w:pPr>
              <w:ind w:left="318"/>
              <w:jc w:val="both"/>
              <w:rPr>
                <w:rFonts w:eastAsia="Calibri"/>
                <w:sz w:val="28"/>
                <w:szCs w:val="28"/>
                <w:lang w:eastAsia="en-US"/>
              </w:rPr>
            </w:pPr>
          </w:p>
          <w:p w:rsidR="006C26EC" w:rsidRPr="007C2FC6" w:rsidRDefault="006C26EC" w:rsidP="00EE5BE6">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w:t>
            </w:r>
            <w:r>
              <w:rPr>
                <w:rFonts w:eastAsia="Calibri"/>
                <w:sz w:val="28"/>
                <w:szCs w:val="28"/>
                <w:lang w:eastAsia="en-US"/>
              </w:rPr>
              <w:t>под</w:t>
            </w:r>
            <w:r w:rsidRPr="007C2FC6">
              <w:rPr>
                <w:rFonts w:eastAsia="Calibri"/>
                <w:sz w:val="28"/>
                <w:szCs w:val="28"/>
                <w:lang w:eastAsia="en-US"/>
              </w:rPr>
              <w:t>программы</w:t>
            </w:r>
            <w:r>
              <w:rPr>
                <w:rFonts w:eastAsia="Calibri"/>
                <w:sz w:val="28"/>
                <w:szCs w:val="28"/>
                <w:lang w:eastAsia="en-US"/>
              </w:rPr>
              <w:t xml:space="preserve"> № 4</w:t>
            </w:r>
            <w:r w:rsidRPr="007C2FC6">
              <w:rPr>
                <w:rFonts w:eastAsia="Calibri"/>
                <w:sz w:val="28"/>
                <w:szCs w:val="28"/>
                <w:lang w:eastAsia="en-US"/>
              </w:rPr>
              <w:t xml:space="preserve"> на 2019 – 2030 годы составляет </w:t>
            </w:r>
            <w:r>
              <w:rPr>
                <w:rFonts w:eastAsia="Calibri"/>
                <w:sz w:val="28"/>
                <w:szCs w:val="28"/>
                <w:lang w:eastAsia="en-US"/>
              </w:rPr>
              <w:t>1</w:t>
            </w:r>
            <w:r w:rsidR="00301A84">
              <w:rPr>
                <w:rFonts w:eastAsia="Calibri"/>
                <w:sz w:val="28"/>
                <w:szCs w:val="28"/>
                <w:lang w:eastAsia="en-US"/>
              </w:rPr>
              <w:t>1</w:t>
            </w:r>
            <w:r w:rsidRPr="00E65E9B">
              <w:rPr>
                <w:spacing w:val="-4"/>
                <w:kern w:val="2"/>
                <w:sz w:val="28"/>
                <w:szCs w:val="28"/>
              </w:rPr>
              <w:t>,</w:t>
            </w:r>
            <w:r w:rsidR="00301A84">
              <w:rPr>
                <w:spacing w:val="-4"/>
                <w:kern w:val="2"/>
                <w:sz w:val="28"/>
                <w:szCs w:val="28"/>
              </w:rPr>
              <w:t>5</w:t>
            </w:r>
            <w:r w:rsidRPr="00424CDD">
              <w:rPr>
                <w:spacing w:val="-4"/>
                <w:kern w:val="2"/>
                <w:sz w:val="28"/>
                <w:szCs w:val="28"/>
              </w:rPr>
              <w:t xml:space="preserve"> тыс.</w:t>
            </w:r>
            <w:r w:rsidRPr="00424CDD">
              <w:rPr>
                <w:rFonts w:eastAsia="Calibri"/>
                <w:sz w:val="28"/>
                <w:szCs w:val="28"/>
                <w:lang w:eastAsia="en-US"/>
              </w:rPr>
              <w:t xml:space="preserve"> рублей</w:t>
            </w:r>
            <w:r w:rsidRPr="007C2FC6">
              <w:rPr>
                <w:rFonts w:eastAsia="Calibri"/>
                <w:sz w:val="28"/>
                <w:szCs w:val="28"/>
                <w:lang w:eastAsia="en-US"/>
              </w:rPr>
              <w:t>, в том числе:</w:t>
            </w:r>
          </w:p>
          <w:tbl>
            <w:tblPr>
              <w:tblW w:w="0" w:type="auto"/>
              <w:tblLayout w:type="fixed"/>
              <w:tblLook w:val="04A0"/>
            </w:tblPr>
            <w:tblGrid>
              <w:gridCol w:w="1605"/>
              <w:gridCol w:w="1605"/>
              <w:gridCol w:w="1606"/>
              <w:gridCol w:w="1606"/>
            </w:tblGrid>
            <w:tr w:rsidR="006C26EC" w:rsidRPr="00630263" w:rsidTr="00EE5BE6">
              <w:tc>
                <w:tcPr>
                  <w:tcW w:w="1605" w:type="dxa"/>
                </w:tcPr>
                <w:p w:rsidR="006C26EC" w:rsidRPr="00630263" w:rsidRDefault="006C26EC" w:rsidP="00EE5BE6">
                  <w:pPr>
                    <w:jc w:val="center"/>
                    <w:rPr>
                      <w:rFonts w:eastAsia="Calibri"/>
                      <w:sz w:val="28"/>
                      <w:szCs w:val="28"/>
                      <w:highlight w:val="yellow"/>
                      <w:lang w:eastAsia="en-US"/>
                    </w:rPr>
                  </w:pPr>
                </w:p>
              </w:tc>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Всего</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местный бюджет</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областной    бюджет</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2019</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2020</w:t>
                  </w:r>
                </w:p>
              </w:tc>
              <w:tc>
                <w:tcPr>
                  <w:tcW w:w="1605" w:type="dxa"/>
                </w:tcPr>
                <w:p w:rsidR="006C26EC" w:rsidRPr="00424CDD" w:rsidRDefault="006C26EC" w:rsidP="00EE5BE6">
                  <w:pPr>
                    <w:jc w:val="right"/>
                  </w:pPr>
                  <w:r>
                    <w:rPr>
                      <w:sz w:val="28"/>
                      <w:szCs w:val="28"/>
                    </w:rPr>
                    <w:t>2,5</w:t>
                  </w:r>
                  <w:r w:rsidRPr="00424CDD">
                    <w:rPr>
                      <w:sz w:val="28"/>
                      <w:szCs w:val="28"/>
                    </w:rPr>
                    <w:t xml:space="preserve">                        </w:t>
                  </w:r>
                </w:p>
              </w:tc>
              <w:tc>
                <w:tcPr>
                  <w:tcW w:w="1606" w:type="dxa"/>
                </w:tcPr>
                <w:p w:rsidR="006C26EC" w:rsidRPr="00424CDD" w:rsidRDefault="006C26EC" w:rsidP="00EE5BE6">
                  <w:pPr>
                    <w:jc w:val="right"/>
                  </w:pPr>
                  <w:r>
                    <w:rPr>
                      <w:sz w:val="28"/>
                      <w:szCs w:val="28"/>
                    </w:rPr>
                    <w:t>2</w:t>
                  </w:r>
                  <w:r w:rsidRPr="00424CDD">
                    <w:rPr>
                      <w:sz w:val="28"/>
                      <w:szCs w:val="28"/>
                    </w:rPr>
                    <w:t>,</w:t>
                  </w:r>
                  <w:r>
                    <w:rPr>
                      <w:sz w:val="28"/>
                      <w:szCs w:val="28"/>
                    </w:rPr>
                    <w:t>5</w:t>
                  </w:r>
                  <w:r w:rsidRPr="00424CDD">
                    <w:rPr>
                      <w:sz w:val="28"/>
                      <w:szCs w:val="28"/>
                    </w:rPr>
                    <w:t xml:space="preserve">                 </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2021</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2</w:t>
                  </w:r>
                  <w:r w:rsidRPr="00630263">
                    <w:rPr>
                      <w:rFonts w:eastAsia="Calibri"/>
                      <w:sz w:val="28"/>
                      <w:szCs w:val="28"/>
                      <w:lang w:eastAsia="en-US"/>
                    </w:rPr>
                    <w:t>,0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2</w:t>
                  </w:r>
                  <w:r w:rsidRPr="00630263">
                    <w:rPr>
                      <w:rFonts w:eastAsia="Calibri"/>
                      <w:sz w:val="28"/>
                      <w:szCs w:val="28"/>
                      <w:lang w:eastAsia="en-US"/>
                    </w:rPr>
                    <w:t>,0</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2022</w:t>
                  </w:r>
                </w:p>
              </w:tc>
              <w:tc>
                <w:tcPr>
                  <w:tcW w:w="1605" w:type="dxa"/>
                </w:tcPr>
                <w:p w:rsidR="006C26EC" w:rsidRPr="00630263" w:rsidRDefault="006C26EC" w:rsidP="00EE5BE6">
                  <w:pPr>
                    <w:jc w:val="right"/>
                    <w:rPr>
                      <w:rFonts w:eastAsia="Calibri"/>
                      <w:sz w:val="28"/>
                      <w:szCs w:val="28"/>
                      <w:lang w:eastAsia="en-US"/>
                    </w:rPr>
                  </w:pPr>
                  <w:r>
                    <w:rPr>
                      <w:rFonts w:eastAsia="Calibri"/>
                      <w:sz w:val="28"/>
                      <w:szCs w:val="28"/>
                      <w:lang w:eastAsia="en-US"/>
                    </w:rPr>
                    <w:t>0,0</w:t>
                  </w:r>
                </w:p>
              </w:tc>
              <w:tc>
                <w:tcPr>
                  <w:tcW w:w="1606" w:type="dxa"/>
                </w:tcPr>
                <w:p w:rsidR="006C26EC" w:rsidRPr="00630263" w:rsidRDefault="006C26EC" w:rsidP="00EE5BE6">
                  <w:pPr>
                    <w:jc w:val="right"/>
                    <w:rPr>
                      <w:rFonts w:eastAsia="Calibri"/>
                      <w:sz w:val="28"/>
                      <w:szCs w:val="28"/>
                      <w:lang w:eastAsia="en-US"/>
                    </w:rPr>
                  </w:pPr>
                  <w:r>
                    <w:rPr>
                      <w:rFonts w:eastAsia="Calibri"/>
                      <w:sz w:val="28"/>
                      <w:szCs w:val="28"/>
                      <w:lang w:eastAsia="en-US"/>
                    </w:rPr>
                    <w:t>0,0</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424CDD" w:rsidRDefault="006C26EC" w:rsidP="00EE5BE6">
                  <w:pPr>
                    <w:jc w:val="right"/>
                    <w:rPr>
                      <w:rFonts w:eastAsia="Calibri"/>
                      <w:sz w:val="28"/>
                      <w:szCs w:val="28"/>
                      <w:lang w:eastAsia="en-US"/>
                    </w:rPr>
                  </w:pPr>
                  <w:r w:rsidRPr="00424CDD">
                    <w:rPr>
                      <w:rFonts w:eastAsia="Calibri"/>
                      <w:sz w:val="28"/>
                      <w:szCs w:val="28"/>
                      <w:lang w:eastAsia="en-US"/>
                    </w:rPr>
                    <w:t>2023</w:t>
                  </w:r>
                </w:p>
              </w:tc>
              <w:tc>
                <w:tcPr>
                  <w:tcW w:w="1605" w:type="dxa"/>
                </w:tcPr>
                <w:p w:rsidR="006C26EC" w:rsidRPr="00424CDD" w:rsidRDefault="006C26EC" w:rsidP="00EE5BE6">
                  <w:pPr>
                    <w:jc w:val="right"/>
                  </w:pPr>
                  <w:r>
                    <w:rPr>
                      <w:sz w:val="28"/>
                      <w:szCs w:val="28"/>
                    </w:rPr>
                    <w:t>0,0</w:t>
                  </w:r>
                  <w:r w:rsidRPr="00424CDD">
                    <w:rPr>
                      <w:sz w:val="28"/>
                      <w:szCs w:val="28"/>
                    </w:rPr>
                    <w:t xml:space="preserve">                        </w:t>
                  </w:r>
                </w:p>
              </w:tc>
              <w:tc>
                <w:tcPr>
                  <w:tcW w:w="1606" w:type="dxa"/>
                </w:tcPr>
                <w:p w:rsidR="006C26EC" w:rsidRPr="00424CDD" w:rsidRDefault="006C26EC" w:rsidP="00EE5BE6">
                  <w:pPr>
                    <w:jc w:val="right"/>
                  </w:pPr>
                  <w:r>
                    <w:rPr>
                      <w:sz w:val="28"/>
                      <w:szCs w:val="28"/>
                    </w:rPr>
                    <w:t>0,0</w:t>
                  </w:r>
                  <w:r w:rsidRPr="00424CDD">
                    <w:rPr>
                      <w:sz w:val="28"/>
                      <w:szCs w:val="28"/>
                    </w:rPr>
                    <w:t xml:space="preserve">                </w:t>
                  </w:r>
                </w:p>
              </w:tc>
              <w:tc>
                <w:tcPr>
                  <w:tcW w:w="1606" w:type="dxa"/>
                </w:tcPr>
                <w:p w:rsidR="006C26EC" w:rsidRPr="00424CDD" w:rsidRDefault="006C26EC" w:rsidP="00EE5BE6">
                  <w:pPr>
                    <w:jc w:val="right"/>
                  </w:pPr>
                  <w:r w:rsidRPr="00424CDD">
                    <w:rPr>
                      <w:sz w:val="28"/>
                      <w:szCs w:val="28"/>
                    </w:rPr>
                    <w:t xml:space="preserve">          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2024</w:t>
                  </w:r>
                </w:p>
              </w:tc>
              <w:tc>
                <w:tcPr>
                  <w:tcW w:w="1605"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2025</w:t>
                  </w:r>
                </w:p>
              </w:tc>
              <w:tc>
                <w:tcPr>
                  <w:tcW w:w="1605"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2026</w:t>
                  </w:r>
                </w:p>
              </w:tc>
              <w:tc>
                <w:tcPr>
                  <w:tcW w:w="1605"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424CDD" w:rsidRDefault="00301A84" w:rsidP="00EE5BE6">
                  <w:pPr>
                    <w:jc w:val="right"/>
                  </w:pPr>
                  <w:r>
                    <w:rPr>
                      <w:sz w:val="28"/>
                      <w:szCs w:val="28"/>
                    </w:rPr>
                    <w:t>0,0</w:t>
                  </w:r>
                  <w:r w:rsidR="006C26EC"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2027</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2028</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2029</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p>
              </w:tc>
            </w:tr>
            <w:tr w:rsidR="006C26EC" w:rsidRPr="00630263" w:rsidTr="00EE5BE6">
              <w:tc>
                <w:tcPr>
                  <w:tcW w:w="1605"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2030</w:t>
                  </w:r>
                </w:p>
              </w:tc>
              <w:tc>
                <w:tcPr>
                  <w:tcW w:w="1605"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424CDD" w:rsidRDefault="006C26EC" w:rsidP="00EE5BE6">
                  <w:pPr>
                    <w:jc w:val="right"/>
                  </w:pPr>
                  <w:r>
                    <w:rPr>
                      <w:sz w:val="28"/>
                      <w:szCs w:val="28"/>
                    </w:rPr>
                    <w:t>0,5</w:t>
                  </w:r>
                  <w:r w:rsidRPr="00424CDD">
                    <w:rPr>
                      <w:sz w:val="28"/>
                      <w:szCs w:val="28"/>
                    </w:rPr>
                    <w:t xml:space="preserve">                </w:t>
                  </w:r>
                </w:p>
              </w:tc>
              <w:tc>
                <w:tcPr>
                  <w:tcW w:w="1606" w:type="dxa"/>
                </w:tcPr>
                <w:p w:rsidR="006C26EC" w:rsidRPr="00630263" w:rsidRDefault="006C26EC" w:rsidP="00EE5BE6">
                  <w:pPr>
                    <w:jc w:val="right"/>
                    <w:rPr>
                      <w:rFonts w:eastAsia="Calibri"/>
                      <w:sz w:val="28"/>
                      <w:szCs w:val="28"/>
                      <w:lang w:eastAsia="en-US"/>
                    </w:rPr>
                  </w:pPr>
                  <w:r w:rsidRPr="00630263">
                    <w:rPr>
                      <w:rFonts w:eastAsia="Calibri"/>
                      <w:sz w:val="28"/>
                      <w:szCs w:val="28"/>
                      <w:lang w:eastAsia="en-US"/>
                    </w:rPr>
                    <w:t>0,0</w:t>
                  </w:r>
                  <w:r>
                    <w:rPr>
                      <w:rFonts w:eastAsia="Calibri"/>
                      <w:sz w:val="28"/>
                      <w:szCs w:val="28"/>
                      <w:lang w:eastAsia="en-US"/>
                    </w:rPr>
                    <w:t>»</w:t>
                  </w:r>
                </w:p>
              </w:tc>
            </w:tr>
          </w:tbl>
          <w:p w:rsidR="006C26EC" w:rsidRPr="006A43F6" w:rsidRDefault="006C26EC" w:rsidP="00EE5BE6">
            <w:pPr>
              <w:shd w:val="clear" w:color="auto" w:fill="FFFFFF"/>
              <w:jc w:val="both"/>
              <w:rPr>
                <w:lang w:val="en-US"/>
              </w:rPr>
            </w:pPr>
          </w:p>
        </w:tc>
      </w:tr>
    </w:tbl>
    <w:p w:rsidR="006C26EC" w:rsidRDefault="006C26EC" w:rsidP="006C26EC">
      <w:pPr>
        <w:pStyle w:val="af5"/>
        <w:tabs>
          <w:tab w:val="left" w:pos="9356"/>
        </w:tabs>
        <w:spacing w:after="0" w:line="240" w:lineRule="auto"/>
        <w:ind w:left="0" w:firstLine="709"/>
        <w:rPr>
          <w:rFonts w:ascii="Times New Roman" w:hAnsi="Times New Roman"/>
          <w:sz w:val="28"/>
          <w:szCs w:val="28"/>
        </w:rPr>
      </w:pPr>
    </w:p>
    <w:p w:rsidR="006C26EC" w:rsidRDefault="006C26EC" w:rsidP="006C26EC">
      <w:pPr>
        <w:ind w:left="5529"/>
        <w:jc w:val="center"/>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6C26EC">
      <w:pPr>
        <w:autoSpaceDE w:val="0"/>
        <w:autoSpaceDN w:val="0"/>
        <w:adjustRightInd w:val="0"/>
        <w:ind w:firstLine="708"/>
        <w:rPr>
          <w:sz w:val="24"/>
          <w:szCs w:val="24"/>
          <w:lang w:eastAsia="en-US"/>
        </w:rPr>
      </w:pPr>
      <w:r>
        <w:rPr>
          <w:sz w:val="28"/>
          <w:szCs w:val="28"/>
        </w:rPr>
        <w:t xml:space="preserve">3. Приложение 3 изложить в следующей редакции: </w:t>
      </w: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pPr>
    </w:p>
    <w:p w:rsidR="006C26EC" w:rsidRDefault="006C26EC" w:rsidP="00E66F66">
      <w:pPr>
        <w:autoSpaceDE w:val="0"/>
        <w:autoSpaceDN w:val="0"/>
        <w:adjustRightInd w:val="0"/>
        <w:ind w:firstLine="708"/>
        <w:rPr>
          <w:sz w:val="28"/>
          <w:szCs w:val="28"/>
        </w:rPr>
        <w:sectPr w:rsidR="006C26EC" w:rsidSect="006C26EC">
          <w:pgSz w:w="11906" w:h="16838"/>
          <w:pgMar w:top="851" w:right="737" w:bottom="851" w:left="737" w:header="709" w:footer="709" w:gutter="0"/>
          <w:cols w:space="708"/>
          <w:docGrid w:linePitch="360"/>
        </w:sectPr>
      </w:pPr>
    </w:p>
    <w:p w:rsidR="006C26EC" w:rsidRDefault="006C26EC" w:rsidP="00E66F66">
      <w:pPr>
        <w:autoSpaceDE w:val="0"/>
        <w:autoSpaceDN w:val="0"/>
        <w:adjustRightInd w:val="0"/>
        <w:ind w:firstLine="708"/>
        <w:rPr>
          <w:sz w:val="28"/>
          <w:szCs w:val="28"/>
        </w:rPr>
      </w:pPr>
    </w:p>
    <w:p w:rsidR="006E6DC1" w:rsidRPr="006D1752" w:rsidRDefault="00E66F66" w:rsidP="00E66F66">
      <w:pPr>
        <w:autoSpaceDE w:val="0"/>
        <w:autoSpaceDN w:val="0"/>
        <w:adjustRightInd w:val="0"/>
        <w:ind w:firstLine="708"/>
        <w:rPr>
          <w:sz w:val="28"/>
          <w:szCs w:val="28"/>
        </w:rPr>
      </w:pPr>
      <w:r>
        <w:rPr>
          <w:sz w:val="28"/>
          <w:szCs w:val="28"/>
        </w:rPr>
        <w:t xml:space="preserve">                                                                                                                                                           </w:t>
      </w:r>
      <w:r w:rsidR="004B2F5D">
        <w:rPr>
          <w:sz w:val="28"/>
          <w:szCs w:val="28"/>
        </w:rPr>
        <w:t>«</w:t>
      </w:r>
      <w:r w:rsidR="006E6DC1" w:rsidRPr="006D1752">
        <w:rPr>
          <w:sz w:val="28"/>
          <w:szCs w:val="28"/>
        </w:rPr>
        <w:t xml:space="preserve">Приложение </w:t>
      </w:r>
      <w:r w:rsidR="000D5BEB">
        <w:rPr>
          <w:sz w:val="28"/>
          <w:szCs w:val="28"/>
        </w:rPr>
        <w:t>3</w:t>
      </w:r>
    </w:p>
    <w:p w:rsidR="006E6DC1" w:rsidRPr="006D1752" w:rsidRDefault="006E6DC1" w:rsidP="00E85F35">
      <w:pPr>
        <w:widowControl w:val="0"/>
        <w:autoSpaceDE w:val="0"/>
        <w:autoSpaceDN w:val="0"/>
        <w:adjustRightInd w:val="0"/>
        <w:ind w:left="9639"/>
        <w:jc w:val="center"/>
        <w:rPr>
          <w:sz w:val="28"/>
          <w:szCs w:val="28"/>
        </w:rPr>
      </w:pPr>
      <w:r w:rsidRPr="006D1752">
        <w:rPr>
          <w:sz w:val="28"/>
          <w:szCs w:val="28"/>
        </w:rPr>
        <w:t>к муниципальной программе</w:t>
      </w:r>
    </w:p>
    <w:p w:rsidR="006C1466" w:rsidRPr="006D1752" w:rsidRDefault="005B27FF" w:rsidP="00E85F35">
      <w:pPr>
        <w:widowControl w:val="0"/>
        <w:autoSpaceDE w:val="0"/>
        <w:autoSpaceDN w:val="0"/>
        <w:adjustRightInd w:val="0"/>
        <w:ind w:left="9639"/>
        <w:jc w:val="center"/>
        <w:rPr>
          <w:sz w:val="28"/>
          <w:szCs w:val="28"/>
        </w:rPr>
      </w:pPr>
      <w:r w:rsidRPr="006D1752">
        <w:rPr>
          <w:sz w:val="28"/>
          <w:szCs w:val="28"/>
        </w:rPr>
        <w:t>Киселевского</w:t>
      </w:r>
      <w:r w:rsidR="006C1466" w:rsidRPr="006D1752">
        <w:rPr>
          <w:sz w:val="28"/>
          <w:szCs w:val="28"/>
        </w:rPr>
        <w:t xml:space="preserve"> сельского поселения</w:t>
      </w:r>
    </w:p>
    <w:p w:rsidR="006C1466" w:rsidRPr="006D1752" w:rsidRDefault="006C1466" w:rsidP="00E85F35">
      <w:pPr>
        <w:widowControl w:val="0"/>
        <w:autoSpaceDE w:val="0"/>
        <w:autoSpaceDN w:val="0"/>
        <w:adjustRightInd w:val="0"/>
        <w:ind w:left="9639"/>
        <w:jc w:val="center"/>
        <w:rPr>
          <w:sz w:val="28"/>
          <w:szCs w:val="28"/>
        </w:rPr>
      </w:pPr>
      <w:r w:rsidRPr="006D1752">
        <w:rPr>
          <w:sz w:val="28"/>
          <w:szCs w:val="28"/>
        </w:rPr>
        <w:t>«Обеспечение общественного порядка</w:t>
      </w:r>
    </w:p>
    <w:p w:rsidR="000B4577" w:rsidRDefault="006C1466" w:rsidP="00E85F35">
      <w:pPr>
        <w:widowControl w:val="0"/>
        <w:autoSpaceDE w:val="0"/>
        <w:autoSpaceDN w:val="0"/>
        <w:adjustRightInd w:val="0"/>
        <w:ind w:left="9639"/>
        <w:jc w:val="center"/>
        <w:rPr>
          <w:sz w:val="28"/>
          <w:szCs w:val="28"/>
        </w:rPr>
      </w:pPr>
      <w:r w:rsidRPr="006D1752">
        <w:rPr>
          <w:sz w:val="28"/>
          <w:szCs w:val="28"/>
        </w:rPr>
        <w:t>и противодействие преступности</w:t>
      </w:r>
      <w:r w:rsidR="000B4577">
        <w:rPr>
          <w:sz w:val="28"/>
          <w:szCs w:val="28"/>
        </w:rPr>
        <w:t xml:space="preserve"> на</w:t>
      </w:r>
    </w:p>
    <w:p w:rsidR="000B4577" w:rsidRDefault="000B4577" w:rsidP="00E85F35">
      <w:pPr>
        <w:widowControl w:val="0"/>
        <w:autoSpaceDE w:val="0"/>
        <w:autoSpaceDN w:val="0"/>
        <w:adjustRightInd w:val="0"/>
        <w:ind w:left="9639"/>
        <w:jc w:val="center"/>
        <w:rPr>
          <w:sz w:val="28"/>
          <w:szCs w:val="28"/>
        </w:rPr>
      </w:pPr>
      <w:r>
        <w:rPr>
          <w:sz w:val="28"/>
          <w:szCs w:val="28"/>
        </w:rPr>
        <w:t>территории Киселевского сельского</w:t>
      </w:r>
    </w:p>
    <w:p w:rsidR="006E6DC1" w:rsidRPr="006D1752" w:rsidRDefault="000B4577" w:rsidP="00E85F35">
      <w:pPr>
        <w:widowControl w:val="0"/>
        <w:autoSpaceDE w:val="0"/>
        <w:autoSpaceDN w:val="0"/>
        <w:adjustRightInd w:val="0"/>
        <w:ind w:left="9639"/>
        <w:jc w:val="center"/>
        <w:rPr>
          <w:sz w:val="28"/>
          <w:szCs w:val="28"/>
        </w:rPr>
      </w:pPr>
      <w:r>
        <w:rPr>
          <w:sz w:val="28"/>
          <w:szCs w:val="28"/>
        </w:rPr>
        <w:t>поселения</w:t>
      </w:r>
      <w:r w:rsidR="006C1466" w:rsidRPr="006D1752">
        <w:rPr>
          <w:sz w:val="28"/>
          <w:szCs w:val="28"/>
        </w:rPr>
        <w:t>»</w:t>
      </w:r>
    </w:p>
    <w:p w:rsidR="00A75E33" w:rsidRDefault="00A75E33" w:rsidP="00270B67">
      <w:pPr>
        <w:autoSpaceDE w:val="0"/>
        <w:autoSpaceDN w:val="0"/>
        <w:adjustRightInd w:val="0"/>
        <w:jc w:val="center"/>
        <w:rPr>
          <w:kern w:val="2"/>
          <w:sz w:val="28"/>
          <w:szCs w:val="28"/>
        </w:rPr>
      </w:pPr>
    </w:p>
    <w:p w:rsidR="00281D02" w:rsidRPr="007C2FC6" w:rsidRDefault="00281D02" w:rsidP="00281D02">
      <w:pPr>
        <w:autoSpaceDE w:val="0"/>
        <w:autoSpaceDN w:val="0"/>
        <w:adjustRightInd w:val="0"/>
        <w:jc w:val="center"/>
        <w:rPr>
          <w:bCs/>
          <w:kern w:val="2"/>
          <w:sz w:val="28"/>
          <w:szCs w:val="28"/>
        </w:rPr>
      </w:pPr>
      <w:r w:rsidRPr="007C2FC6">
        <w:rPr>
          <w:bCs/>
          <w:kern w:val="2"/>
          <w:sz w:val="28"/>
          <w:szCs w:val="28"/>
        </w:rPr>
        <w:t>РАСХОДЫ</w:t>
      </w:r>
    </w:p>
    <w:p w:rsidR="00281D02" w:rsidRPr="006D1752" w:rsidRDefault="00281D02" w:rsidP="00281D02">
      <w:pPr>
        <w:widowControl w:val="0"/>
        <w:jc w:val="center"/>
        <w:rPr>
          <w:sz w:val="28"/>
          <w:szCs w:val="28"/>
        </w:rPr>
      </w:pPr>
      <w:r>
        <w:rPr>
          <w:bCs/>
          <w:kern w:val="2"/>
          <w:sz w:val="28"/>
          <w:szCs w:val="28"/>
        </w:rPr>
        <w:t xml:space="preserve"> бюджета </w:t>
      </w:r>
      <w:r w:rsidRPr="007C2FC6">
        <w:rPr>
          <w:bCs/>
          <w:kern w:val="2"/>
          <w:sz w:val="28"/>
          <w:szCs w:val="28"/>
        </w:rPr>
        <w:t>на реализацию муниципальной программы</w:t>
      </w:r>
      <w:r>
        <w:rPr>
          <w:bCs/>
          <w:kern w:val="2"/>
          <w:sz w:val="28"/>
          <w:szCs w:val="28"/>
        </w:rPr>
        <w:t xml:space="preserve"> Киселевского</w:t>
      </w:r>
      <w:r w:rsidRPr="007C2FC6">
        <w:rPr>
          <w:bCs/>
          <w:kern w:val="2"/>
          <w:sz w:val="28"/>
          <w:szCs w:val="28"/>
        </w:rPr>
        <w:t xml:space="preserve"> сельского поселения </w:t>
      </w:r>
      <w:r w:rsidRPr="006D1752">
        <w:rPr>
          <w:sz w:val="28"/>
          <w:szCs w:val="28"/>
        </w:rPr>
        <w:t>«Обеспечение общественного порядка и противодействие преступности</w:t>
      </w:r>
      <w:r w:rsidRPr="00411D6B">
        <w:rPr>
          <w:sz w:val="28"/>
          <w:szCs w:val="28"/>
        </w:rPr>
        <w:t xml:space="preserve"> </w:t>
      </w:r>
      <w:r w:rsidRPr="006D1752">
        <w:rPr>
          <w:sz w:val="28"/>
          <w:szCs w:val="28"/>
        </w:rPr>
        <w:t xml:space="preserve">на территории Киселевского сельского поселения» </w:t>
      </w:r>
    </w:p>
    <w:p w:rsidR="00281D02" w:rsidRPr="0073674B" w:rsidRDefault="00281D02" w:rsidP="00281D0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43"/>
        <w:gridCol w:w="1315"/>
        <w:gridCol w:w="567"/>
        <w:gridCol w:w="709"/>
        <w:gridCol w:w="709"/>
        <w:gridCol w:w="425"/>
        <w:gridCol w:w="935"/>
        <w:gridCol w:w="704"/>
        <w:gridCol w:w="771"/>
        <w:gridCol w:w="709"/>
        <w:gridCol w:w="708"/>
        <w:gridCol w:w="709"/>
        <w:gridCol w:w="709"/>
        <w:gridCol w:w="709"/>
        <w:gridCol w:w="708"/>
        <w:gridCol w:w="709"/>
        <w:gridCol w:w="709"/>
        <w:gridCol w:w="621"/>
        <w:gridCol w:w="681"/>
      </w:tblGrid>
      <w:tr w:rsidR="00281D02" w:rsidRPr="007C2FC6" w:rsidTr="00B911E4">
        <w:trPr>
          <w:tblHeader/>
        </w:trPr>
        <w:tc>
          <w:tcPr>
            <w:tcW w:w="2143" w:type="dxa"/>
            <w:vMerge w:val="restart"/>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Номер и наименование подпрограммы, основного мероприятия</w:t>
            </w:r>
          </w:p>
          <w:p w:rsidR="00281D02" w:rsidRPr="00E819A0" w:rsidRDefault="00281D02" w:rsidP="00B911E4">
            <w:pPr>
              <w:autoSpaceDE w:val="0"/>
              <w:autoSpaceDN w:val="0"/>
              <w:adjustRightInd w:val="0"/>
              <w:jc w:val="center"/>
              <w:rPr>
                <w:kern w:val="2"/>
                <w:sz w:val="24"/>
                <w:szCs w:val="24"/>
              </w:rPr>
            </w:pPr>
            <w:r w:rsidRPr="00E819A0">
              <w:rPr>
                <w:kern w:val="2"/>
                <w:sz w:val="24"/>
                <w:szCs w:val="24"/>
              </w:rPr>
              <w:t>подпрограммы</w:t>
            </w:r>
          </w:p>
        </w:tc>
        <w:tc>
          <w:tcPr>
            <w:tcW w:w="1315" w:type="dxa"/>
            <w:vMerge w:val="restart"/>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Ответственный исполни</w:t>
            </w:r>
            <w:r>
              <w:rPr>
                <w:kern w:val="2"/>
                <w:sz w:val="24"/>
                <w:szCs w:val="24"/>
              </w:rPr>
              <w:t>-</w:t>
            </w:r>
            <w:r w:rsidRPr="00E819A0">
              <w:rPr>
                <w:kern w:val="2"/>
                <w:sz w:val="24"/>
                <w:szCs w:val="24"/>
              </w:rPr>
              <w:t xml:space="preserve">тель, </w:t>
            </w:r>
            <w:r w:rsidRPr="00E819A0">
              <w:rPr>
                <w:spacing w:val="-6"/>
                <w:kern w:val="2"/>
                <w:sz w:val="24"/>
                <w:szCs w:val="24"/>
              </w:rPr>
              <w:t>соисполни</w:t>
            </w:r>
            <w:r>
              <w:rPr>
                <w:spacing w:val="-6"/>
                <w:kern w:val="2"/>
                <w:sz w:val="24"/>
                <w:szCs w:val="24"/>
              </w:rPr>
              <w:t>-</w:t>
            </w:r>
            <w:r w:rsidRPr="00E819A0">
              <w:rPr>
                <w:spacing w:val="-6"/>
                <w:kern w:val="2"/>
                <w:sz w:val="24"/>
                <w:szCs w:val="24"/>
              </w:rPr>
              <w:t>тели,</w:t>
            </w:r>
            <w:r w:rsidRPr="00E819A0">
              <w:rPr>
                <w:kern w:val="2"/>
                <w:sz w:val="24"/>
                <w:szCs w:val="24"/>
              </w:rPr>
              <w:t xml:space="preserve"> участники</w:t>
            </w:r>
          </w:p>
        </w:tc>
        <w:tc>
          <w:tcPr>
            <w:tcW w:w="2410" w:type="dxa"/>
            <w:gridSpan w:val="4"/>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Код бюджетной классификации расходов</w:t>
            </w:r>
          </w:p>
        </w:tc>
        <w:tc>
          <w:tcPr>
            <w:tcW w:w="935" w:type="dxa"/>
            <w:vMerge w:val="restart"/>
            <w:hideMark/>
          </w:tcPr>
          <w:p w:rsidR="00281D02" w:rsidRPr="00E819A0" w:rsidRDefault="00281D02" w:rsidP="00B911E4">
            <w:pPr>
              <w:autoSpaceDE w:val="0"/>
              <w:autoSpaceDN w:val="0"/>
              <w:adjustRightInd w:val="0"/>
              <w:jc w:val="center"/>
              <w:rPr>
                <w:kern w:val="2"/>
                <w:sz w:val="24"/>
                <w:szCs w:val="24"/>
              </w:rPr>
            </w:pPr>
            <w:r>
              <w:rPr>
                <w:kern w:val="2"/>
                <w:sz w:val="24"/>
                <w:szCs w:val="24"/>
              </w:rPr>
              <w:t>Объем расходов</w:t>
            </w:r>
            <w:r w:rsidRPr="00E819A0">
              <w:rPr>
                <w:kern w:val="2"/>
                <w:sz w:val="24"/>
                <w:szCs w:val="24"/>
              </w:rPr>
              <w:t xml:space="preserve"> всего</w:t>
            </w:r>
          </w:p>
          <w:p w:rsidR="00281D02" w:rsidRPr="00E819A0" w:rsidRDefault="00281D02" w:rsidP="00B911E4">
            <w:pPr>
              <w:autoSpaceDE w:val="0"/>
              <w:autoSpaceDN w:val="0"/>
              <w:adjustRightInd w:val="0"/>
              <w:jc w:val="center"/>
              <w:rPr>
                <w:kern w:val="2"/>
                <w:sz w:val="24"/>
                <w:szCs w:val="24"/>
              </w:rPr>
            </w:pPr>
            <w:r w:rsidRPr="00E819A0">
              <w:rPr>
                <w:kern w:val="2"/>
                <w:sz w:val="24"/>
                <w:szCs w:val="24"/>
              </w:rPr>
              <w:t>(тыс. рублей)</w:t>
            </w:r>
          </w:p>
        </w:tc>
        <w:tc>
          <w:tcPr>
            <w:tcW w:w="8447" w:type="dxa"/>
            <w:gridSpan w:val="12"/>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В том числе по годам реализации</w:t>
            </w:r>
          </w:p>
          <w:p w:rsidR="00281D02" w:rsidRPr="007C2FC6" w:rsidRDefault="00281D02" w:rsidP="00B911E4">
            <w:pPr>
              <w:autoSpaceDE w:val="0"/>
              <w:autoSpaceDN w:val="0"/>
              <w:adjustRightInd w:val="0"/>
              <w:jc w:val="center"/>
              <w:rPr>
                <w:kern w:val="2"/>
                <w:sz w:val="28"/>
                <w:szCs w:val="28"/>
              </w:rPr>
            </w:pPr>
            <w:r w:rsidRPr="00E819A0">
              <w:rPr>
                <w:kern w:val="2"/>
                <w:sz w:val="24"/>
                <w:szCs w:val="24"/>
              </w:rPr>
              <w:t>муниципальной программы</w:t>
            </w:r>
          </w:p>
        </w:tc>
      </w:tr>
      <w:tr w:rsidR="00281D02" w:rsidRPr="007C2FC6" w:rsidTr="00B911E4">
        <w:trPr>
          <w:tblHeader/>
        </w:trPr>
        <w:tc>
          <w:tcPr>
            <w:tcW w:w="2143" w:type="dxa"/>
            <w:vMerge/>
            <w:hideMark/>
          </w:tcPr>
          <w:p w:rsidR="00281D02" w:rsidRPr="007C2FC6" w:rsidRDefault="00281D02" w:rsidP="00B911E4">
            <w:pPr>
              <w:autoSpaceDE w:val="0"/>
              <w:autoSpaceDN w:val="0"/>
              <w:adjustRightInd w:val="0"/>
              <w:jc w:val="both"/>
              <w:rPr>
                <w:kern w:val="2"/>
                <w:sz w:val="28"/>
                <w:szCs w:val="28"/>
              </w:rPr>
            </w:pPr>
          </w:p>
        </w:tc>
        <w:tc>
          <w:tcPr>
            <w:tcW w:w="1315" w:type="dxa"/>
            <w:vMerge/>
            <w:hideMark/>
          </w:tcPr>
          <w:p w:rsidR="00281D02" w:rsidRPr="007C2FC6" w:rsidRDefault="00281D02" w:rsidP="00B911E4">
            <w:pPr>
              <w:autoSpaceDE w:val="0"/>
              <w:autoSpaceDN w:val="0"/>
              <w:adjustRightInd w:val="0"/>
              <w:jc w:val="both"/>
              <w:rPr>
                <w:kern w:val="2"/>
                <w:sz w:val="28"/>
                <w:szCs w:val="28"/>
              </w:rPr>
            </w:pPr>
          </w:p>
        </w:tc>
        <w:tc>
          <w:tcPr>
            <w:tcW w:w="567" w:type="dxa"/>
            <w:hideMark/>
          </w:tcPr>
          <w:p w:rsidR="00281D02" w:rsidRPr="00E819A0" w:rsidRDefault="00281D02" w:rsidP="00B911E4">
            <w:pPr>
              <w:autoSpaceDE w:val="0"/>
              <w:autoSpaceDN w:val="0"/>
              <w:adjustRightInd w:val="0"/>
              <w:ind w:left="-201" w:right="-198"/>
              <w:jc w:val="center"/>
              <w:rPr>
                <w:kern w:val="2"/>
                <w:sz w:val="24"/>
                <w:szCs w:val="24"/>
              </w:rPr>
            </w:pPr>
            <w:r w:rsidRPr="00E819A0">
              <w:rPr>
                <w:kern w:val="2"/>
                <w:sz w:val="24"/>
                <w:szCs w:val="24"/>
              </w:rPr>
              <w:t>ГРБС</w:t>
            </w:r>
          </w:p>
        </w:tc>
        <w:tc>
          <w:tcPr>
            <w:tcW w:w="709"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РзПр</w:t>
            </w:r>
          </w:p>
        </w:tc>
        <w:tc>
          <w:tcPr>
            <w:tcW w:w="709"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ЦСР</w:t>
            </w:r>
          </w:p>
        </w:tc>
        <w:tc>
          <w:tcPr>
            <w:tcW w:w="425" w:type="dxa"/>
            <w:hideMark/>
          </w:tcPr>
          <w:p w:rsidR="00281D02" w:rsidRPr="00102A2D" w:rsidRDefault="00281D02" w:rsidP="00B911E4">
            <w:pPr>
              <w:autoSpaceDE w:val="0"/>
              <w:autoSpaceDN w:val="0"/>
              <w:adjustRightInd w:val="0"/>
              <w:jc w:val="center"/>
              <w:rPr>
                <w:kern w:val="2"/>
                <w:sz w:val="24"/>
                <w:szCs w:val="24"/>
              </w:rPr>
            </w:pPr>
            <w:r w:rsidRPr="00102A2D">
              <w:rPr>
                <w:kern w:val="2"/>
                <w:sz w:val="24"/>
                <w:szCs w:val="24"/>
              </w:rPr>
              <w:t>ВР</w:t>
            </w:r>
          </w:p>
        </w:tc>
        <w:tc>
          <w:tcPr>
            <w:tcW w:w="935" w:type="dxa"/>
            <w:vMerge/>
            <w:hideMark/>
          </w:tcPr>
          <w:p w:rsidR="00281D02" w:rsidRPr="007C2FC6" w:rsidRDefault="00281D02" w:rsidP="00B911E4">
            <w:pPr>
              <w:autoSpaceDE w:val="0"/>
              <w:autoSpaceDN w:val="0"/>
              <w:adjustRightInd w:val="0"/>
              <w:jc w:val="both"/>
              <w:rPr>
                <w:kern w:val="2"/>
                <w:sz w:val="28"/>
                <w:szCs w:val="28"/>
              </w:rPr>
            </w:pPr>
          </w:p>
        </w:tc>
        <w:tc>
          <w:tcPr>
            <w:tcW w:w="704"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2019</w:t>
            </w:r>
          </w:p>
        </w:tc>
        <w:tc>
          <w:tcPr>
            <w:tcW w:w="771"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2020</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2021</w:t>
            </w:r>
          </w:p>
        </w:tc>
        <w:tc>
          <w:tcPr>
            <w:tcW w:w="708"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2022</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2023</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2024</w:t>
            </w:r>
          </w:p>
        </w:tc>
        <w:tc>
          <w:tcPr>
            <w:tcW w:w="709" w:type="dxa"/>
            <w:hideMark/>
          </w:tcPr>
          <w:p w:rsidR="00281D02" w:rsidRPr="00F849F0" w:rsidRDefault="00281D02" w:rsidP="00B911E4">
            <w:pPr>
              <w:autoSpaceDE w:val="0"/>
              <w:autoSpaceDN w:val="0"/>
              <w:adjustRightInd w:val="0"/>
              <w:jc w:val="center"/>
              <w:rPr>
                <w:kern w:val="2"/>
                <w:sz w:val="24"/>
                <w:szCs w:val="24"/>
                <w:lang w:eastAsia="en-US"/>
              </w:rPr>
            </w:pPr>
            <w:r w:rsidRPr="00F849F0">
              <w:rPr>
                <w:kern w:val="2"/>
                <w:sz w:val="24"/>
                <w:szCs w:val="24"/>
              </w:rPr>
              <w:t>2025</w:t>
            </w:r>
          </w:p>
        </w:tc>
        <w:tc>
          <w:tcPr>
            <w:tcW w:w="708"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2026</w:t>
            </w:r>
          </w:p>
        </w:tc>
        <w:tc>
          <w:tcPr>
            <w:tcW w:w="709"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2027</w:t>
            </w:r>
          </w:p>
        </w:tc>
        <w:tc>
          <w:tcPr>
            <w:tcW w:w="709"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2028</w:t>
            </w:r>
          </w:p>
        </w:tc>
        <w:tc>
          <w:tcPr>
            <w:tcW w:w="621"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2029</w:t>
            </w:r>
          </w:p>
        </w:tc>
        <w:tc>
          <w:tcPr>
            <w:tcW w:w="681" w:type="dxa"/>
          </w:tcPr>
          <w:p w:rsidR="00281D02" w:rsidRPr="00F849F0" w:rsidRDefault="00281D02" w:rsidP="00B911E4">
            <w:pPr>
              <w:autoSpaceDE w:val="0"/>
              <w:autoSpaceDN w:val="0"/>
              <w:adjustRightInd w:val="0"/>
              <w:jc w:val="center"/>
              <w:rPr>
                <w:kern w:val="2"/>
                <w:sz w:val="24"/>
                <w:szCs w:val="24"/>
              </w:rPr>
            </w:pPr>
            <w:r w:rsidRPr="00F849F0">
              <w:rPr>
                <w:kern w:val="2"/>
                <w:sz w:val="24"/>
                <w:szCs w:val="24"/>
              </w:rPr>
              <w:t>2030</w:t>
            </w:r>
          </w:p>
        </w:tc>
      </w:tr>
    </w:tbl>
    <w:p w:rsidR="00281D02" w:rsidRPr="007C2FC6" w:rsidRDefault="00281D02" w:rsidP="00281D02">
      <w:pPr>
        <w:jc w:val="both"/>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65"/>
        <w:gridCol w:w="1292"/>
        <w:gridCol w:w="568"/>
        <w:gridCol w:w="707"/>
        <w:gridCol w:w="711"/>
        <w:gridCol w:w="425"/>
        <w:gridCol w:w="991"/>
        <w:gridCol w:w="709"/>
        <w:gridCol w:w="709"/>
        <w:gridCol w:w="709"/>
        <w:gridCol w:w="708"/>
        <w:gridCol w:w="709"/>
        <w:gridCol w:w="709"/>
        <w:gridCol w:w="709"/>
        <w:gridCol w:w="708"/>
        <w:gridCol w:w="709"/>
        <w:gridCol w:w="709"/>
        <w:gridCol w:w="626"/>
        <w:gridCol w:w="650"/>
      </w:tblGrid>
      <w:tr w:rsidR="00281D02" w:rsidRPr="007C2FC6" w:rsidTr="00B911E4">
        <w:trPr>
          <w:tblHeader/>
        </w:trPr>
        <w:tc>
          <w:tcPr>
            <w:tcW w:w="2165" w:type="dxa"/>
            <w:hideMark/>
          </w:tcPr>
          <w:p w:rsidR="00281D02" w:rsidRPr="007C2FC6" w:rsidRDefault="00281D02" w:rsidP="00B911E4">
            <w:pPr>
              <w:autoSpaceDE w:val="0"/>
              <w:autoSpaceDN w:val="0"/>
              <w:adjustRightInd w:val="0"/>
              <w:jc w:val="center"/>
              <w:rPr>
                <w:kern w:val="2"/>
                <w:sz w:val="28"/>
                <w:szCs w:val="28"/>
              </w:rPr>
            </w:pPr>
            <w:r w:rsidRPr="007C2FC6">
              <w:rPr>
                <w:kern w:val="2"/>
                <w:sz w:val="28"/>
                <w:szCs w:val="28"/>
              </w:rPr>
              <w:t>1</w:t>
            </w:r>
          </w:p>
        </w:tc>
        <w:tc>
          <w:tcPr>
            <w:tcW w:w="1292" w:type="dxa"/>
            <w:hideMark/>
          </w:tcPr>
          <w:p w:rsidR="00281D02" w:rsidRPr="007C2FC6" w:rsidRDefault="00281D02" w:rsidP="00B911E4">
            <w:pPr>
              <w:autoSpaceDE w:val="0"/>
              <w:autoSpaceDN w:val="0"/>
              <w:adjustRightInd w:val="0"/>
              <w:jc w:val="center"/>
              <w:rPr>
                <w:kern w:val="2"/>
                <w:sz w:val="28"/>
                <w:szCs w:val="28"/>
              </w:rPr>
            </w:pPr>
            <w:r w:rsidRPr="007C2FC6">
              <w:rPr>
                <w:kern w:val="2"/>
                <w:sz w:val="28"/>
                <w:szCs w:val="28"/>
              </w:rPr>
              <w:t>2</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3</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4</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5</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6</w:t>
            </w:r>
          </w:p>
        </w:tc>
        <w:tc>
          <w:tcPr>
            <w:tcW w:w="99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7</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8</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10</w:t>
            </w:r>
          </w:p>
        </w:tc>
        <w:tc>
          <w:tcPr>
            <w:tcW w:w="70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11</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12</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13</w:t>
            </w:r>
          </w:p>
        </w:tc>
        <w:tc>
          <w:tcPr>
            <w:tcW w:w="709"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14</w:t>
            </w:r>
          </w:p>
        </w:tc>
        <w:tc>
          <w:tcPr>
            <w:tcW w:w="708"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15</w:t>
            </w:r>
          </w:p>
        </w:tc>
        <w:tc>
          <w:tcPr>
            <w:tcW w:w="709"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16</w:t>
            </w:r>
          </w:p>
        </w:tc>
        <w:tc>
          <w:tcPr>
            <w:tcW w:w="709"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17</w:t>
            </w:r>
          </w:p>
        </w:tc>
        <w:tc>
          <w:tcPr>
            <w:tcW w:w="626"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18</w:t>
            </w:r>
          </w:p>
        </w:tc>
        <w:tc>
          <w:tcPr>
            <w:tcW w:w="650" w:type="dxa"/>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19</w:t>
            </w:r>
          </w:p>
        </w:tc>
      </w:tr>
      <w:tr w:rsidR="00281D02" w:rsidRPr="007C2FC6" w:rsidTr="00B911E4">
        <w:tc>
          <w:tcPr>
            <w:tcW w:w="2165" w:type="dxa"/>
            <w:vMerge w:val="restart"/>
            <w:hideMark/>
          </w:tcPr>
          <w:p w:rsidR="00281D02" w:rsidRPr="00E819A0" w:rsidRDefault="00281D02" w:rsidP="00B911E4">
            <w:pPr>
              <w:autoSpaceDE w:val="0"/>
              <w:autoSpaceDN w:val="0"/>
              <w:adjustRightInd w:val="0"/>
              <w:rPr>
                <w:kern w:val="2"/>
                <w:sz w:val="24"/>
                <w:szCs w:val="24"/>
              </w:rPr>
            </w:pPr>
            <w:r w:rsidRPr="00E819A0">
              <w:rPr>
                <w:kern w:val="2"/>
                <w:sz w:val="24"/>
                <w:szCs w:val="24"/>
              </w:rPr>
              <w:t xml:space="preserve">Муниципальная программа </w:t>
            </w:r>
            <w:r w:rsidRPr="000D5BEB">
              <w:rPr>
                <w:kern w:val="2"/>
                <w:sz w:val="24"/>
                <w:szCs w:val="24"/>
              </w:rPr>
              <w:t>«</w:t>
            </w:r>
            <w:r w:rsidRPr="000D5BEB">
              <w:rPr>
                <w:sz w:val="24"/>
                <w:szCs w:val="24"/>
              </w:rPr>
              <w:t>Обеспечение общественного порядка и противодействие преступности на территории Киселевского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всего</w:t>
            </w:r>
          </w:p>
          <w:p w:rsidR="00281D02" w:rsidRPr="00E819A0" w:rsidRDefault="00281D02" w:rsidP="00B911E4">
            <w:pPr>
              <w:autoSpaceDE w:val="0"/>
              <w:autoSpaceDN w:val="0"/>
              <w:adjustRightInd w:val="0"/>
              <w:jc w:val="center"/>
              <w:rPr>
                <w:kern w:val="2"/>
                <w:sz w:val="24"/>
                <w:szCs w:val="24"/>
              </w:rPr>
            </w:pPr>
            <w:r w:rsidRPr="00E819A0">
              <w:rPr>
                <w:kern w:val="2"/>
                <w:sz w:val="24"/>
                <w:szCs w:val="24"/>
              </w:rPr>
              <w:t>в том числе:</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Default="003D3ED4" w:rsidP="00B911E4">
            <w:pPr>
              <w:autoSpaceDE w:val="0"/>
              <w:autoSpaceDN w:val="0"/>
              <w:adjustRightInd w:val="0"/>
              <w:ind w:left="-57" w:right="-57"/>
              <w:jc w:val="center"/>
              <w:rPr>
                <w:spacing w:val="-10"/>
                <w:kern w:val="2"/>
                <w:sz w:val="28"/>
                <w:szCs w:val="28"/>
              </w:rPr>
            </w:pPr>
            <w:r>
              <w:rPr>
                <w:spacing w:val="-10"/>
                <w:kern w:val="2"/>
                <w:sz w:val="28"/>
                <w:szCs w:val="28"/>
              </w:rPr>
              <w:t>86,0</w:t>
            </w:r>
          </w:p>
          <w:p w:rsidR="0043504F" w:rsidRPr="00424CDD" w:rsidRDefault="0043504F" w:rsidP="00B911E4">
            <w:pPr>
              <w:autoSpaceDE w:val="0"/>
              <w:autoSpaceDN w:val="0"/>
              <w:adjustRightInd w:val="0"/>
              <w:ind w:left="-57" w:right="-57"/>
              <w:jc w:val="center"/>
              <w:rPr>
                <w:spacing w:val="-10"/>
                <w:kern w:val="2"/>
                <w:sz w:val="28"/>
                <w:szCs w:val="28"/>
              </w:rPr>
            </w:pPr>
          </w:p>
        </w:tc>
        <w:tc>
          <w:tcPr>
            <w:tcW w:w="709" w:type="dxa"/>
            <w:hideMark/>
          </w:tcPr>
          <w:p w:rsidR="00281D02" w:rsidRPr="00424CDD" w:rsidRDefault="00281D02" w:rsidP="00B911E4">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709" w:type="dxa"/>
            <w:hideMark/>
          </w:tcPr>
          <w:p w:rsidR="00281D02" w:rsidRDefault="00281D02" w:rsidP="00B911E4">
            <w:r w:rsidRPr="00DD6CBA">
              <w:rPr>
                <w:spacing w:val="-10"/>
                <w:kern w:val="2"/>
                <w:sz w:val="28"/>
                <w:szCs w:val="28"/>
              </w:rPr>
              <w:t>11,0</w:t>
            </w:r>
          </w:p>
        </w:tc>
        <w:tc>
          <w:tcPr>
            <w:tcW w:w="709" w:type="dxa"/>
            <w:hideMark/>
          </w:tcPr>
          <w:p w:rsidR="00281D02" w:rsidRDefault="0043504F" w:rsidP="00B911E4">
            <w:r>
              <w:rPr>
                <w:spacing w:val="-10"/>
                <w:kern w:val="2"/>
                <w:sz w:val="28"/>
                <w:szCs w:val="28"/>
              </w:rPr>
              <w:t>8</w:t>
            </w:r>
            <w:r w:rsidR="00281D02" w:rsidRPr="00DD6CBA">
              <w:rPr>
                <w:spacing w:val="-10"/>
                <w:kern w:val="2"/>
                <w:sz w:val="28"/>
                <w:szCs w:val="28"/>
              </w:rPr>
              <w:t>,0</w:t>
            </w:r>
          </w:p>
        </w:tc>
        <w:tc>
          <w:tcPr>
            <w:tcW w:w="708" w:type="dxa"/>
            <w:hideMark/>
          </w:tcPr>
          <w:p w:rsidR="00281D02" w:rsidRDefault="0043504F" w:rsidP="00B911E4">
            <w:r>
              <w:rPr>
                <w:spacing w:val="-10"/>
                <w:kern w:val="2"/>
                <w:sz w:val="28"/>
                <w:szCs w:val="28"/>
              </w:rPr>
              <w:t>6</w:t>
            </w:r>
            <w:r w:rsidR="00281D02" w:rsidRPr="00DD6CBA">
              <w:rPr>
                <w:spacing w:val="-10"/>
                <w:kern w:val="2"/>
                <w:sz w:val="28"/>
                <w:szCs w:val="28"/>
              </w:rPr>
              <w:t>,0</w:t>
            </w:r>
          </w:p>
        </w:tc>
        <w:tc>
          <w:tcPr>
            <w:tcW w:w="709" w:type="dxa"/>
            <w:hideMark/>
          </w:tcPr>
          <w:p w:rsidR="00281D02" w:rsidRPr="00424CDD" w:rsidRDefault="00855777" w:rsidP="00B911E4">
            <w:pPr>
              <w:jc w:val="center"/>
            </w:pPr>
            <w:r>
              <w:rPr>
                <w:spacing w:val="-10"/>
                <w:kern w:val="2"/>
                <w:sz w:val="28"/>
                <w:szCs w:val="28"/>
              </w:rPr>
              <w:t>6</w:t>
            </w:r>
            <w:r w:rsidR="0043504F">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8" w:type="dxa"/>
          </w:tcPr>
          <w:p w:rsidR="00281D02" w:rsidRDefault="00281D02" w:rsidP="00B911E4">
            <w:r w:rsidRPr="00CE00AC">
              <w:rPr>
                <w:spacing w:val="-10"/>
                <w:kern w:val="2"/>
                <w:sz w:val="28"/>
                <w:szCs w:val="28"/>
              </w:rPr>
              <w:t>6,</w:t>
            </w:r>
            <w:r w:rsidR="003D3ED4">
              <w:rPr>
                <w:spacing w:val="-10"/>
                <w:kern w:val="2"/>
                <w:sz w:val="28"/>
                <w:szCs w:val="28"/>
              </w:rPr>
              <w:t>0</w:t>
            </w:r>
          </w:p>
        </w:tc>
        <w:tc>
          <w:tcPr>
            <w:tcW w:w="709" w:type="dxa"/>
          </w:tcPr>
          <w:p w:rsidR="00281D02" w:rsidRDefault="00281D02" w:rsidP="00B911E4">
            <w:r w:rsidRPr="00CE00AC">
              <w:rPr>
                <w:spacing w:val="-10"/>
                <w:kern w:val="2"/>
                <w:sz w:val="28"/>
                <w:szCs w:val="28"/>
              </w:rPr>
              <w:t>6,5</w:t>
            </w:r>
          </w:p>
        </w:tc>
        <w:tc>
          <w:tcPr>
            <w:tcW w:w="709" w:type="dxa"/>
          </w:tcPr>
          <w:p w:rsidR="00281D02" w:rsidRDefault="00281D02" w:rsidP="00B911E4">
            <w:r w:rsidRPr="00CE00AC">
              <w:rPr>
                <w:spacing w:val="-10"/>
                <w:kern w:val="2"/>
                <w:sz w:val="28"/>
                <w:szCs w:val="28"/>
              </w:rPr>
              <w:t>6,5</w:t>
            </w:r>
          </w:p>
        </w:tc>
        <w:tc>
          <w:tcPr>
            <w:tcW w:w="626" w:type="dxa"/>
          </w:tcPr>
          <w:p w:rsidR="00281D02" w:rsidRDefault="00281D02" w:rsidP="00B911E4">
            <w:r w:rsidRPr="00CE00AC">
              <w:rPr>
                <w:spacing w:val="-10"/>
                <w:kern w:val="2"/>
                <w:sz w:val="28"/>
                <w:szCs w:val="28"/>
              </w:rPr>
              <w:t>6,5</w:t>
            </w:r>
          </w:p>
        </w:tc>
        <w:tc>
          <w:tcPr>
            <w:tcW w:w="650" w:type="dxa"/>
          </w:tcPr>
          <w:p w:rsidR="00281D02" w:rsidRDefault="00281D02" w:rsidP="00B911E4">
            <w:r w:rsidRPr="00CE00AC">
              <w:rPr>
                <w:spacing w:val="-10"/>
                <w:kern w:val="2"/>
                <w:sz w:val="28"/>
                <w:szCs w:val="28"/>
              </w:rPr>
              <w:t>6,5</w:t>
            </w:r>
          </w:p>
        </w:tc>
      </w:tr>
      <w:tr w:rsidR="00281D02" w:rsidRPr="007C2FC6" w:rsidTr="00B911E4">
        <w:tc>
          <w:tcPr>
            <w:tcW w:w="2165" w:type="dxa"/>
            <w:vMerge/>
            <w:hideMark/>
          </w:tcPr>
          <w:p w:rsidR="00281D02" w:rsidRPr="00E819A0" w:rsidRDefault="00281D02" w:rsidP="00B911E4">
            <w:pPr>
              <w:autoSpaceDE w:val="0"/>
              <w:autoSpaceDN w:val="0"/>
              <w:adjustRightInd w:val="0"/>
              <w:rPr>
                <w:kern w:val="2"/>
                <w:sz w:val="24"/>
                <w:szCs w:val="24"/>
              </w:rPr>
            </w:pP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3D3ED4" w:rsidP="00B911E4">
            <w:pPr>
              <w:autoSpaceDE w:val="0"/>
              <w:autoSpaceDN w:val="0"/>
              <w:adjustRightInd w:val="0"/>
              <w:ind w:left="-57" w:right="-57"/>
              <w:jc w:val="center"/>
              <w:rPr>
                <w:spacing w:val="-10"/>
                <w:kern w:val="2"/>
                <w:sz w:val="28"/>
                <w:szCs w:val="28"/>
              </w:rPr>
            </w:pPr>
            <w:r>
              <w:rPr>
                <w:spacing w:val="-10"/>
                <w:kern w:val="2"/>
                <w:sz w:val="28"/>
                <w:szCs w:val="28"/>
              </w:rPr>
              <w:t>86</w:t>
            </w:r>
            <w:r w:rsidR="0043504F">
              <w:rPr>
                <w:spacing w:val="-10"/>
                <w:kern w:val="2"/>
                <w:sz w:val="28"/>
                <w:szCs w:val="28"/>
              </w:rPr>
              <w:t>,</w:t>
            </w:r>
            <w:r>
              <w:rPr>
                <w:spacing w:val="-10"/>
                <w:kern w:val="2"/>
                <w:sz w:val="28"/>
                <w:szCs w:val="28"/>
              </w:rPr>
              <w:t>0</w:t>
            </w:r>
          </w:p>
        </w:tc>
        <w:tc>
          <w:tcPr>
            <w:tcW w:w="709" w:type="dxa"/>
            <w:hideMark/>
          </w:tcPr>
          <w:p w:rsidR="00281D02" w:rsidRPr="00424CDD" w:rsidRDefault="00281D02" w:rsidP="00B911E4">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709" w:type="dxa"/>
            <w:hideMark/>
          </w:tcPr>
          <w:p w:rsidR="00281D02" w:rsidRDefault="00281D02" w:rsidP="00B911E4">
            <w:r w:rsidRPr="00DD6CBA">
              <w:rPr>
                <w:spacing w:val="-10"/>
                <w:kern w:val="2"/>
                <w:sz w:val="28"/>
                <w:szCs w:val="28"/>
              </w:rPr>
              <w:t>11,0</w:t>
            </w:r>
          </w:p>
        </w:tc>
        <w:tc>
          <w:tcPr>
            <w:tcW w:w="709" w:type="dxa"/>
            <w:hideMark/>
          </w:tcPr>
          <w:p w:rsidR="00281D02" w:rsidRDefault="0043504F" w:rsidP="00B911E4">
            <w:r>
              <w:rPr>
                <w:spacing w:val="-10"/>
                <w:kern w:val="2"/>
                <w:sz w:val="28"/>
                <w:szCs w:val="28"/>
              </w:rPr>
              <w:t>8</w:t>
            </w:r>
            <w:r w:rsidR="00281D02" w:rsidRPr="00DD6CBA">
              <w:rPr>
                <w:spacing w:val="-10"/>
                <w:kern w:val="2"/>
                <w:sz w:val="28"/>
                <w:szCs w:val="28"/>
              </w:rPr>
              <w:t>,0</w:t>
            </w:r>
          </w:p>
        </w:tc>
        <w:tc>
          <w:tcPr>
            <w:tcW w:w="708" w:type="dxa"/>
            <w:hideMark/>
          </w:tcPr>
          <w:p w:rsidR="00281D02" w:rsidRDefault="0043504F" w:rsidP="00B911E4">
            <w:r>
              <w:rPr>
                <w:spacing w:val="-10"/>
                <w:kern w:val="2"/>
                <w:sz w:val="28"/>
                <w:szCs w:val="28"/>
              </w:rPr>
              <w:t>6</w:t>
            </w:r>
            <w:r w:rsidR="00281D02" w:rsidRPr="00DD6CBA">
              <w:rPr>
                <w:spacing w:val="-10"/>
                <w:kern w:val="2"/>
                <w:sz w:val="28"/>
                <w:szCs w:val="28"/>
              </w:rPr>
              <w:t>,0</w:t>
            </w:r>
          </w:p>
        </w:tc>
        <w:tc>
          <w:tcPr>
            <w:tcW w:w="709" w:type="dxa"/>
            <w:hideMark/>
          </w:tcPr>
          <w:p w:rsidR="00281D02" w:rsidRPr="00424CDD" w:rsidRDefault="00855777" w:rsidP="00B911E4">
            <w:pPr>
              <w:jc w:val="center"/>
            </w:pPr>
            <w:r>
              <w:rPr>
                <w:spacing w:val="-10"/>
                <w:kern w:val="2"/>
                <w:sz w:val="28"/>
                <w:szCs w:val="28"/>
              </w:rPr>
              <w:t>6</w:t>
            </w:r>
            <w:r w:rsidR="0043504F">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9" w:type="dxa"/>
            <w:hideMark/>
          </w:tcPr>
          <w:p w:rsidR="00281D02" w:rsidRDefault="00281D02" w:rsidP="00B911E4">
            <w:r w:rsidRPr="00CE00AC">
              <w:rPr>
                <w:spacing w:val="-10"/>
                <w:kern w:val="2"/>
                <w:sz w:val="28"/>
                <w:szCs w:val="28"/>
              </w:rPr>
              <w:t>6,</w:t>
            </w:r>
            <w:r w:rsidR="003D3ED4">
              <w:rPr>
                <w:spacing w:val="-10"/>
                <w:kern w:val="2"/>
                <w:sz w:val="28"/>
                <w:szCs w:val="28"/>
              </w:rPr>
              <w:t>0</w:t>
            </w:r>
          </w:p>
        </w:tc>
        <w:tc>
          <w:tcPr>
            <w:tcW w:w="708" w:type="dxa"/>
          </w:tcPr>
          <w:p w:rsidR="00281D02" w:rsidRDefault="003D3ED4" w:rsidP="00B911E4">
            <w:r>
              <w:rPr>
                <w:spacing w:val="-10"/>
                <w:kern w:val="2"/>
                <w:sz w:val="28"/>
                <w:szCs w:val="28"/>
              </w:rPr>
              <w:t>6,0</w:t>
            </w:r>
          </w:p>
        </w:tc>
        <w:tc>
          <w:tcPr>
            <w:tcW w:w="709" w:type="dxa"/>
          </w:tcPr>
          <w:p w:rsidR="00281D02" w:rsidRDefault="00281D02" w:rsidP="00B911E4">
            <w:r w:rsidRPr="00CE00AC">
              <w:rPr>
                <w:spacing w:val="-10"/>
                <w:kern w:val="2"/>
                <w:sz w:val="28"/>
                <w:szCs w:val="28"/>
              </w:rPr>
              <w:t>6,5</w:t>
            </w:r>
          </w:p>
        </w:tc>
        <w:tc>
          <w:tcPr>
            <w:tcW w:w="709" w:type="dxa"/>
          </w:tcPr>
          <w:p w:rsidR="00281D02" w:rsidRDefault="00281D02" w:rsidP="00B911E4">
            <w:r w:rsidRPr="00CE00AC">
              <w:rPr>
                <w:spacing w:val="-10"/>
                <w:kern w:val="2"/>
                <w:sz w:val="28"/>
                <w:szCs w:val="28"/>
              </w:rPr>
              <w:t>6,5</w:t>
            </w:r>
          </w:p>
        </w:tc>
        <w:tc>
          <w:tcPr>
            <w:tcW w:w="626" w:type="dxa"/>
          </w:tcPr>
          <w:p w:rsidR="00281D02" w:rsidRDefault="00281D02" w:rsidP="00B911E4">
            <w:r w:rsidRPr="00CE00AC">
              <w:rPr>
                <w:spacing w:val="-10"/>
                <w:kern w:val="2"/>
                <w:sz w:val="28"/>
                <w:szCs w:val="28"/>
              </w:rPr>
              <w:t>6,5</w:t>
            </w:r>
          </w:p>
        </w:tc>
        <w:tc>
          <w:tcPr>
            <w:tcW w:w="650" w:type="dxa"/>
          </w:tcPr>
          <w:p w:rsidR="00281D02" w:rsidRDefault="00281D02" w:rsidP="00B911E4">
            <w:r w:rsidRPr="00CE00AC">
              <w:rPr>
                <w:spacing w:val="-10"/>
                <w:kern w:val="2"/>
                <w:sz w:val="28"/>
                <w:szCs w:val="28"/>
              </w:rPr>
              <w:t>6,5</w:t>
            </w:r>
          </w:p>
        </w:tc>
      </w:tr>
      <w:tr w:rsidR="00281D02" w:rsidRPr="007C2FC6" w:rsidTr="00B911E4">
        <w:trPr>
          <w:trHeight w:val="921"/>
        </w:trPr>
        <w:tc>
          <w:tcPr>
            <w:tcW w:w="2165" w:type="dxa"/>
            <w:hideMark/>
          </w:tcPr>
          <w:p w:rsidR="00281D02" w:rsidRPr="00E819A0" w:rsidRDefault="00281D02" w:rsidP="00B911E4">
            <w:pPr>
              <w:autoSpaceDE w:val="0"/>
              <w:autoSpaceDN w:val="0"/>
              <w:adjustRightInd w:val="0"/>
              <w:rPr>
                <w:kern w:val="2"/>
                <w:sz w:val="24"/>
                <w:szCs w:val="24"/>
              </w:rPr>
            </w:pPr>
            <w:r w:rsidRPr="00E819A0">
              <w:rPr>
                <w:kern w:val="2"/>
                <w:sz w:val="24"/>
                <w:szCs w:val="24"/>
              </w:rPr>
              <w:lastRenderedPageBreak/>
              <w:t>Подпро</w:t>
            </w:r>
            <w:r w:rsidRPr="00E819A0">
              <w:rPr>
                <w:kern w:val="2"/>
                <w:sz w:val="24"/>
                <w:szCs w:val="24"/>
              </w:rPr>
              <w:softHyphen/>
              <w:t xml:space="preserve">грамма 1 </w:t>
            </w:r>
            <w:r w:rsidRPr="00A4645F">
              <w:rPr>
                <w:sz w:val="24"/>
                <w:szCs w:val="24"/>
              </w:rPr>
              <w:t>«Противодействие коррупции в Киселевском сельском поселении».</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281D02" w:rsidP="00B911E4">
            <w:pPr>
              <w:autoSpaceDE w:val="0"/>
              <w:autoSpaceDN w:val="0"/>
              <w:adjustRightInd w:val="0"/>
              <w:ind w:left="-57" w:right="-57"/>
              <w:jc w:val="center"/>
              <w:rPr>
                <w:spacing w:val="-10"/>
                <w:kern w:val="2"/>
                <w:sz w:val="28"/>
                <w:szCs w:val="28"/>
              </w:rPr>
            </w:pPr>
            <w:r>
              <w:rPr>
                <w:spacing w:val="-10"/>
                <w:kern w:val="2"/>
                <w:sz w:val="28"/>
                <w:szCs w:val="28"/>
              </w:rPr>
              <w:t>24,0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8"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E819A0" w:rsidRDefault="00281D02" w:rsidP="00B911E4">
            <w:pPr>
              <w:autoSpaceDE w:val="0"/>
              <w:autoSpaceDN w:val="0"/>
              <w:adjustRightInd w:val="0"/>
              <w:rPr>
                <w:kern w:val="2"/>
                <w:sz w:val="24"/>
                <w:szCs w:val="24"/>
              </w:rPr>
            </w:pPr>
            <w:r w:rsidRPr="00E819A0">
              <w:rPr>
                <w:kern w:val="2"/>
                <w:sz w:val="24"/>
                <w:szCs w:val="24"/>
              </w:rPr>
              <w:t>Основное мероприятие 1.1.</w:t>
            </w:r>
          </w:p>
          <w:p w:rsidR="00281D02" w:rsidRPr="00E819A0" w:rsidRDefault="00281D02" w:rsidP="00B911E4">
            <w:pPr>
              <w:autoSpaceDE w:val="0"/>
              <w:autoSpaceDN w:val="0"/>
              <w:adjustRightInd w:val="0"/>
              <w:rPr>
                <w:kern w:val="2"/>
                <w:sz w:val="24"/>
                <w:szCs w:val="24"/>
              </w:rPr>
            </w:pPr>
            <w:r w:rsidRPr="003312DC">
              <w:rPr>
                <w:sz w:val="24"/>
                <w:szCs w:val="24"/>
              </w:rPr>
              <w:t>С</w:t>
            </w:r>
            <w:r w:rsidRPr="003312DC">
              <w:rPr>
                <w:bCs/>
                <w:sz w:val="24"/>
                <w:szCs w:val="24"/>
              </w:rPr>
              <w:t>овершенствование правового регулирования в сфере противо</w:t>
            </w:r>
            <w:r>
              <w:rPr>
                <w:bCs/>
                <w:sz w:val="24"/>
                <w:szCs w:val="24"/>
              </w:rPr>
              <w:t>-</w:t>
            </w:r>
            <w:r w:rsidRPr="003312DC">
              <w:rPr>
                <w:bCs/>
                <w:sz w:val="24"/>
                <w:szCs w:val="24"/>
              </w:rPr>
              <w:t>действия корруп</w:t>
            </w:r>
            <w:r>
              <w:rPr>
                <w:bCs/>
                <w:sz w:val="24"/>
                <w:szCs w:val="24"/>
              </w:rPr>
              <w:t>-</w:t>
            </w:r>
            <w:r w:rsidRPr="003312DC">
              <w:rPr>
                <w:bCs/>
                <w:sz w:val="24"/>
                <w:szCs w:val="24"/>
              </w:rPr>
              <w:t>ции на территории Киселевского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E819A0" w:rsidRDefault="00281D02" w:rsidP="00B911E4">
            <w:pPr>
              <w:autoSpaceDE w:val="0"/>
              <w:autoSpaceDN w:val="0"/>
              <w:adjustRightInd w:val="0"/>
              <w:rPr>
                <w:kern w:val="2"/>
                <w:sz w:val="24"/>
                <w:szCs w:val="24"/>
              </w:rPr>
            </w:pPr>
            <w:r w:rsidRPr="00E819A0">
              <w:rPr>
                <w:kern w:val="2"/>
                <w:sz w:val="24"/>
                <w:szCs w:val="24"/>
              </w:rPr>
              <w:t>Основное мероприятие 1.2.</w:t>
            </w:r>
          </w:p>
          <w:p w:rsidR="00281D02" w:rsidRPr="00E819A0" w:rsidRDefault="00281D02" w:rsidP="00B911E4">
            <w:pPr>
              <w:autoSpaceDE w:val="0"/>
              <w:autoSpaceDN w:val="0"/>
              <w:adjustRightInd w:val="0"/>
              <w:rPr>
                <w:kern w:val="2"/>
                <w:sz w:val="24"/>
                <w:szCs w:val="24"/>
              </w:rPr>
            </w:pPr>
            <w:r w:rsidRPr="003312DC">
              <w:rPr>
                <w:bCs/>
                <w:sz w:val="24"/>
                <w:szCs w:val="24"/>
              </w:rPr>
              <w:t>Вопросы кадровой политики</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w:t>
            </w:r>
            <w:r>
              <w:rPr>
                <w:kern w:val="2"/>
                <w:sz w:val="24"/>
                <w:szCs w:val="24"/>
              </w:rPr>
              <w:t>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E819A0" w:rsidRDefault="00281D02" w:rsidP="00B911E4">
            <w:pPr>
              <w:autoSpaceDE w:val="0"/>
              <w:autoSpaceDN w:val="0"/>
              <w:adjustRightInd w:val="0"/>
              <w:jc w:val="both"/>
              <w:rPr>
                <w:kern w:val="2"/>
                <w:sz w:val="24"/>
                <w:szCs w:val="24"/>
              </w:rPr>
            </w:pPr>
            <w:r w:rsidRPr="00E819A0">
              <w:rPr>
                <w:kern w:val="2"/>
                <w:sz w:val="24"/>
                <w:szCs w:val="24"/>
              </w:rPr>
              <w:t>Основное мероприятие 1.3.</w:t>
            </w:r>
          </w:p>
          <w:p w:rsidR="00281D02" w:rsidRPr="00E819A0" w:rsidRDefault="00281D02" w:rsidP="00B911E4">
            <w:pPr>
              <w:autoSpaceDE w:val="0"/>
              <w:autoSpaceDN w:val="0"/>
              <w:adjustRightInd w:val="0"/>
              <w:rPr>
                <w:kern w:val="2"/>
                <w:sz w:val="24"/>
                <w:szCs w:val="24"/>
              </w:rPr>
            </w:pPr>
            <w:r w:rsidRPr="003312DC">
              <w:rPr>
                <w:bCs/>
                <w:sz w:val="24"/>
                <w:szCs w:val="24"/>
              </w:rPr>
              <w:t>Антикоррупционная экспертиза муниципальных нормативных правовых актов Киселевского сельского поселения и их проектов</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CB5461" w:rsidP="00CB5461">
            <w:pPr>
              <w:autoSpaceDE w:val="0"/>
              <w:autoSpaceDN w:val="0"/>
              <w:adjustRightInd w:val="0"/>
              <w:ind w:left="-57" w:right="-57"/>
              <w:jc w:val="center"/>
              <w:rPr>
                <w:spacing w:val="-10"/>
                <w:kern w:val="2"/>
                <w:sz w:val="28"/>
                <w:szCs w:val="28"/>
              </w:rPr>
            </w:pPr>
            <w:r>
              <w:rPr>
                <w:spacing w:val="-10"/>
                <w:kern w:val="2"/>
                <w:sz w:val="28"/>
                <w:szCs w:val="28"/>
              </w:rPr>
              <w:t>16,</w:t>
            </w:r>
            <w:r w:rsidR="00281D02">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43504F" w:rsidP="00B911E4">
            <w:pPr>
              <w:jc w:val="center"/>
            </w:pPr>
            <w:r>
              <w:rPr>
                <w:spacing w:val="-10"/>
                <w:kern w:val="2"/>
                <w:sz w:val="28"/>
                <w:szCs w:val="28"/>
              </w:rPr>
              <w:t>0</w:t>
            </w:r>
            <w:r w:rsidR="00281D02" w:rsidRPr="004A49B0">
              <w:rPr>
                <w:spacing w:val="-10"/>
                <w:kern w:val="2"/>
                <w:sz w:val="28"/>
                <w:szCs w:val="28"/>
              </w:rPr>
              <w:t>,0</w:t>
            </w:r>
          </w:p>
        </w:tc>
        <w:tc>
          <w:tcPr>
            <w:tcW w:w="709" w:type="dxa"/>
            <w:hideMark/>
          </w:tcPr>
          <w:p w:rsidR="00281D02" w:rsidRDefault="0043504F" w:rsidP="00B911E4">
            <w:pPr>
              <w:jc w:val="center"/>
            </w:pPr>
            <w:r>
              <w:rPr>
                <w:spacing w:val="-10"/>
                <w:kern w:val="2"/>
                <w:sz w:val="28"/>
                <w:szCs w:val="28"/>
              </w:rPr>
              <w:t>0</w:t>
            </w:r>
            <w:r w:rsidR="00281D02" w:rsidRPr="001771D4">
              <w:rPr>
                <w:spacing w:val="-10"/>
                <w:kern w:val="2"/>
                <w:sz w:val="28"/>
                <w:szCs w:val="28"/>
              </w:rPr>
              <w:t>,0</w:t>
            </w:r>
          </w:p>
        </w:tc>
        <w:tc>
          <w:tcPr>
            <w:tcW w:w="709" w:type="dxa"/>
            <w:hideMark/>
          </w:tcPr>
          <w:p w:rsidR="00281D02" w:rsidRPr="004A49B0" w:rsidRDefault="0043504F" w:rsidP="00B911E4">
            <w:pPr>
              <w:jc w:val="center"/>
            </w:pPr>
            <w:r>
              <w:rPr>
                <w:spacing w:val="-10"/>
                <w:kern w:val="2"/>
                <w:sz w:val="28"/>
                <w:szCs w:val="28"/>
              </w:rPr>
              <w:t>0</w:t>
            </w:r>
            <w:r w:rsidR="00281D02">
              <w:rPr>
                <w:spacing w:val="-10"/>
                <w:kern w:val="2"/>
                <w:sz w:val="28"/>
                <w:szCs w:val="28"/>
              </w:rPr>
              <w:t>,</w:t>
            </w:r>
            <w:r w:rsidR="00281D02" w:rsidRPr="004A49B0">
              <w:rPr>
                <w:spacing w:val="-10"/>
                <w:kern w:val="2"/>
                <w:sz w:val="28"/>
                <w:szCs w:val="28"/>
              </w:rPr>
              <w:t>0</w:t>
            </w:r>
          </w:p>
        </w:tc>
        <w:tc>
          <w:tcPr>
            <w:tcW w:w="708" w:type="dxa"/>
          </w:tcPr>
          <w:p w:rsidR="00281D02" w:rsidRPr="004A49B0" w:rsidRDefault="00301A84" w:rsidP="00B911E4">
            <w:pPr>
              <w:jc w:val="center"/>
            </w:pPr>
            <w:r>
              <w:rPr>
                <w:spacing w:val="-10"/>
                <w:kern w:val="2"/>
                <w:sz w:val="28"/>
                <w:szCs w:val="28"/>
              </w:rPr>
              <w:t>0</w:t>
            </w:r>
            <w:r w:rsidR="00281D02"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E819A0" w:rsidRDefault="00281D02" w:rsidP="00B911E4">
            <w:pPr>
              <w:autoSpaceDE w:val="0"/>
              <w:autoSpaceDN w:val="0"/>
              <w:adjustRightInd w:val="0"/>
              <w:jc w:val="both"/>
              <w:rPr>
                <w:kern w:val="2"/>
                <w:sz w:val="24"/>
                <w:szCs w:val="24"/>
              </w:rPr>
            </w:pPr>
            <w:r>
              <w:rPr>
                <w:kern w:val="2"/>
                <w:sz w:val="24"/>
                <w:szCs w:val="24"/>
              </w:rPr>
              <w:t>Основное мероприятие 1.4</w:t>
            </w:r>
            <w:r w:rsidRPr="00E819A0">
              <w:rPr>
                <w:kern w:val="2"/>
                <w:sz w:val="24"/>
                <w:szCs w:val="24"/>
              </w:rPr>
              <w:t>.</w:t>
            </w:r>
          </w:p>
          <w:p w:rsidR="00281D02" w:rsidRPr="00E819A0" w:rsidRDefault="00281D02" w:rsidP="00B911E4">
            <w:pPr>
              <w:autoSpaceDE w:val="0"/>
              <w:autoSpaceDN w:val="0"/>
              <w:adjustRightInd w:val="0"/>
              <w:rPr>
                <w:kern w:val="2"/>
                <w:sz w:val="24"/>
                <w:szCs w:val="24"/>
              </w:rPr>
            </w:pPr>
            <w:r w:rsidRPr="003312DC">
              <w:rPr>
                <w:bCs/>
                <w:sz w:val="24"/>
                <w:szCs w:val="24"/>
              </w:rPr>
              <w:lastRenderedPageBreak/>
              <w:t>Организация проведения мониторингов общественного мнения по вопросам проявления коррупции, кор</w:t>
            </w:r>
            <w:r>
              <w:rPr>
                <w:bCs/>
                <w:sz w:val="24"/>
                <w:szCs w:val="24"/>
              </w:rPr>
              <w:t>-</w:t>
            </w:r>
            <w:r w:rsidRPr="003312DC">
              <w:rPr>
                <w:bCs/>
                <w:sz w:val="24"/>
                <w:szCs w:val="24"/>
              </w:rPr>
              <w:t>рупциогенности и эффективности мер антикоррупцион</w:t>
            </w:r>
            <w:r>
              <w:rPr>
                <w:bCs/>
                <w:sz w:val="24"/>
                <w:szCs w:val="24"/>
              </w:rPr>
              <w:t>-</w:t>
            </w:r>
            <w:r w:rsidRPr="003312DC">
              <w:rPr>
                <w:bCs/>
                <w:sz w:val="24"/>
                <w:szCs w:val="24"/>
              </w:rPr>
              <w:t>ной направленнос</w:t>
            </w:r>
            <w:r>
              <w:rPr>
                <w:bCs/>
                <w:sz w:val="24"/>
                <w:szCs w:val="24"/>
              </w:rPr>
              <w:t>-</w:t>
            </w:r>
            <w:r w:rsidRPr="003312DC">
              <w:rPr>
                <w:bCs/>
                <w:sz w:val="24"/>
                <w:szCs w:val="24"/>
              </w:rPr>
              <w:t xml:space="preserve">ти в </w:t>
            </w:r>
            <w:r w:rsidRPr="003312DC">
              <w:rPr>
                <w:sz w:val="24"/>
                <w:szCs w:val="24"/>
              </w:rPr>
              <w:t>органах местного самоуп</w:t>
            </w:r>
            <w:r>
              <w:rPr>
                <w:sz w:val="24"/>
                <w:szCs w:val="24"/>
              </w:rPr>
              <w:t>-</w:t>
            </w:r>
            <w:r w:rsidRPr="003312DC">
              <w:rPr>
                <w:sz w:val="24"/>
                <w:szCs w:val="24"/>
              </w:rPr>
              <w:t>равления Киселевс</w:t>
            </w:r>
            <w:r>
              <w:rPr>
                <w:sz w:val="24"/>
                <w:szCs w:val="24"/>
              </w:rPr>
              <w:t>-</w:t>
            </w:r>
            <w:r w:rsidRPr="003312DC">
              <w:rPr>
                <w:sz w:val="24"/>
                <w:szCs w:val="24"/>
              </w:rPr>
              <w:t>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E819A0" w:rsidRDefault="00281D02" w:rsidP="00B911E4">
            <w:pPr>
              <w:autoSpaceDE w:val="0"/>
              <w:autoSpaceDN w:val="0"/>
              <w:adjustRightInd w:val="0"/>
              <w:jc w:val="both"/>
              <w:rPr>
                <w:kern w:val="2"/>
                <w:sz w:val="24"/>
                <w:szCs w:val="24"/>
              </w:rPr>
            </w:pPr>
            <w:r>
              <w:rPr>
                <w:kern w:val="2"/>
                <w:sz w:val="24"/>
                <w:szCs w:val="24"/>
              </w:rPr>
              <w:lastRenderedPageBreak/>
              <w:t>Основное мероприятие 1.5</w:t>
            </w:r>
            <w:r w:rsidRPr="00E819A0">
              <w:rPr>
                <w:kern w:val="2"/>
                <w:sz w:val="24"/>
                <w:szCs w:val="24"/>
              </w:rPr>
              <w:t>.</w:t>
            </w:r>
          </w:p>
          <w:p w:rsidR="00281D02" w:rsidRDefault="00281D02" w:rsidP="00B911E4">
            <w:pPr>
              <w:autoSpaceDE w:val="0"/>
              <w:autoSpaceDN w:val="0"/>
              <w:adjustRightInd w:val="0"/>
              <w:jc w:val="both"/>
              <w:rPr>
                <w:kern w:val="2"/>
                <w:sz w:val="24"/>
                <w:szCs w:val="24"/>
              </w:rPr>
            </w:pPr>
            <w:r w:rsidRPr="003312DC">
              <w:rPr>
                <w:bCs/>
                <w:sz w:val="24"/>
                <w:szCs w:val="24"/>
              </w:rPr>
              <w:t>Обеспечение прозрачности деятельности органов местного самоуправления Киселевского сельского поселения</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D83339" w:rsidP="00B911E4">
            <w:pPr>
              <w:jc w:val="center"/>
            </w:pPr>
            <w:r>
              <w:rPr>
                <w:spacing w:val="-10"/>
                <w:kern w:val="2"/>
                <w:sz w:val="28"/>
                <w:szCs w:val="28"/>
              </w:rPr>
              <w:t>8</w:t>
            </w:r>
            <w:r w:rsidR="0043504F">
              <w:rPr>
                <w:spacing w:val="-10"/>
                <w:kern w:val="2"/>
                <w:sz w:val="28"/>
                <w:szCs w:val="28"/>
              </w:rPr>
              <w:t>,</w:t>
            </w:r>
            <w:r w:rsidR="00281D02" w:rsidRPr="005B59C7">
              <w:rPr>
                <w:spacing w:val="-10"/>
                <w:kern w:val="2"/>
                <w:sz w:val="28"/>
                <w:szCs w:val="28"/>
              </w:rPr>
              <w:t>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D83339" w:rsidP="00B911E4">
            <w:pPr>
              <w:jc w:val="center"/>
            </w:pPr>
            <w:r>
              <w:rPr>
                <w:spacing w:val="-10"/>
                <w:kern w:val="2"/>
                <w:sz w:val="28"/>
                <w:szCs w:val="28"/>
              </w:rPr>
              <w:t>2</w:t>
            </w:r>
            <w:r w:rsidR="00281D02" w:rsidRPr="005B59C7">
              <w:rPr>
                <w:spacing w:val="-10"/>
                <w:kern w:val="2"/>
                <w:sz w:val="28"/>
                <w:szCs w:val="28"/>
              </w:rPr>
              <w:t>,0</w:t>
            </w:r>
          </w:p>
        </w:tc>
        <w:tc>
          <w:tcPr>
            <w:tcW w:w="709" w:type="dxa"/>
            <w:hideMark/>
          </w:tcPr>
          <w:p w:rsidR="00281D02" w:rsidRPr="005B59C7" w:rsidRDefault="00D83339" w:rsidP="00B911E4">
            <w:pPr>
              <w:jc w:val="center"/>
            </w:pPr>
            <w:r>
              <w:rPr>
                <w:spacing w:val="-10"/>
                <w:kern w:val="2"/>
                <w:sz w:val="28"/>
                <w:szCs w:val="28"/>
              </w:rPr>
              <w:t>2</w:t>
            </w:r>
            <w:r w:rsidR="0043504F">
              <w:rPr>
                <w:spacing w:val="-10"/>
                <w:kern w:val="2"/>
                <w:sz w:val="28"/>
                <w:szCs w:val="28"/>
              </w:rPr>
              <w:t>,0</w:t>
            </w:r>
          </w:p>
        </w:tc>
        <w:tc>
          <w:tcPr>
            <w:tcW w:w="709" w:type="dxa"/>
            <w:hideMark/>
          </w:tcPr>
          <w:p w:rsidR="00281D02" w:rsidRPr="005B59C7" w:rsidRDefault="00D83339" w:rsidP="00B911E4">
            <w:pPr>
              <w:jc w:val="center"/>
            </w:pPr>
            <w:r>
              <w:rPr>
                <w:spacing w:val="-10"/>
                <w:kern w:val="2"/>
                <w:sz w:val="28"/>
                <w:szCs w:val="28"/>
              </w:rPr>
              <w:t>2</w:t>
            </w:r>
            <w:r w:rsidR="00281D02" w:rsidRPr="005B59C7">
              <w:rPr>
                <w:spacing w:val="-10"/>
                <w:kern w:val="2"/>
                <w:sz w:val="28"/>
                <w:szCs w:val="28"/>
              </w:rPr>
              <w:t>,0</w:t>
            </w:r>
          </w:p>
        </w:tc>
        <w:tc>
          <w:tcPr>
            <w:tcW w:w="708" w:type="dxa"/>
          </w:tcPr>
          <w:p w:rsidR="00281D02" w:rsidRPr="005B59C7" w:rsidRDefault="00D83339" w:rsidP="00B911E4">
            <w:pPr>
              <w:jc w:val="center"/>
            </w:pPr>
            <w:r>
              <w:rPr>
                <w:spacing w:val="-10"/>
                <w:kern w:val="2"/>
                <w:sz w:val="28"/>
                <w:szCs w:val="28"/>
              </w:rPr>
              <w:t>2</w:t>
            </w:r>
            <w:r w:rsidR="00281D02" w:rsidRPr="005B59C7">
              <w:rPr>
                <w:spacing w:val="-10"/>
                <w:kern w:val="2"/>
                <w:sz w:val="28"/>
                <w:szCs w:val="28"/>
              </w:rPr>
              <w:t>,0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735667" w:rsidRDefault="00281D02" w:rsidP="00B911E4">
            <w:pPr>
              <w:autoSpaceDE w:val="0"/>
              <w:autoSpaceDN w:val="0"/>
              <w:adjustRightInd w:val="0"/>
              <w:spacing w:line="228" w:lineRule="auto"/>
              <w:jc w:val="both"/>
              <w:rPr>
                <w:sz w:val="24"/>
                <w:szCs w:val="24"/>
              </w:rPr>
            </w:pPr>
            <w:r>
              <w:rPr>
                <w:sz w:val="24"/>
                <w:szCs w:val="24"/>
              </w:rPr>
              <w:t>Основное мероприятие 1.6</w:t>
            </w:r>
            <w:r w:rsidRPr="00735667">
              <w:rPr>
                <w:sz w:val="24"/>
                <w:szCs w:val="24"/>
              </w:rPr>
              <w:t xml:space="preserve">. </w:t>
            </w:r>
            <w:r w:rsidRPr="00735667">
              <w:rPr>
                <w:kern w:val="2"/>
                <w:sz w:val="24"/>
                <w:szCs w:val="24"/>
              </w:rPr>
              <w:t xml:space="preserve">Организация мероприятий </w:t>
            </w:r>
            <w:r w:rsidRPr="00735667">
              <w:rPr>
                <w:sz w:val="24"/>
                <w:szCs w:val="24"/>
              </w:rPr>
              <w:t xml:space="preserve">по противодействию коррупции муниципальных служащих </w:t>
            </w:r>
            <w:r w:rsidRPr="00735667">
              <w:rPr>
                <w:sz w:val="24"/>
                <w:szCs w:val="24"/>
                <w:shd w:val="clear" w:color="auto" w:fill="FFFFFF"/>
              </w:rPr>
              <w:t>в</w:t>
            </w:r>
            <w:r w:rsidRPr="00735667">
              <w:rPr>
                <w:sz w:val="24"/>
                <w:szCs w:val="24"/>
              </w:rPr>
              <w:t xml:space="preserve"> </w:t>
            </w:r>
            <w:r w:rsidRPr="00735667">
              <w:rPr>
                <w:sz w:val="24"/>
                <w:szCs w:val="24"/>
                <w:shd w:val="clear" w:color="auto" w:fill="FFFFFF"/>
              </w:rPr>
              <w:t xml:space="preserve">должностные </w:t>
            </w:r>
            <w:r w:rsidRPr="00735667">
              <w:rPr>
                <w:sz w:val="24"/>
                <w:szCs w:val="24"/>
                <w:shd w:val="clear" w:color="auto" w:fill="FFFFFF"/>
              </w:rPr>
              <w:lastRenderedPageBreak/>
              <w:t>обязанности которых входит участие в проведении</w:t>
            </w:r>
            <w:r w:rsidRPr="00735667">
              <w:rPr>
                <w:sz w:val="24"/>
                <w:szCs w:val="24"/>
              </w:rPr>
              <w:t xml:space="preserve"> закупок товаров, работ, услуг для обеспечения </w:t>
            </w:r>
          </w:p>
          <w:p w:rsidR="00281D02" w:rsidRDefault="00281D02" w:rsidP="00B911E4">
            <w:pPr>
              <w:autoSpaceDE w:val="0"/>
              <w:autoSpaceDN w:val="0"/>
              <w:adjustRightInd w:val="0"/>
              <w:jc w:val="both"/>
              <w:rPr>
                <w:kern w:val="2"/>
                <w:sz w:val="24"/>
                <w:szCs w:val="24"/>
              </w:rPr>
            </w:pPr>
            <w:r w:rsidRPr="00735667">
              <w:rPr>
                <w:sz w:val="24"/>
                <w:szCs w:val="24"/>
              </w:rPr>
              <w:t>муниципальных нужд</w:t>
            </w:r>
            <w:r w:rsidRPr="00735667">
              <w:rPr>
                <w:rFonts w:ascii="Arial" w:hAnsi="Arial" w:cs="Arial"/>
                <w:sz w:val="26"/>
                <w:szCs w:val="26"/>
                <w:shd w:val="clear" w:color="auto" w:fill="FFFFFF"/>
              </w:rPr>
              <w:t xml:space="preserve">   </w:t>
            </w:r>
            <w:r w:rsidRPr="00735667">
              <w:rPr>
                <w:sz w:val="24"/>
                <w:szCs w:val="24"/>
                <w:shd w:val="clear" w:color="auto" w:fill="FFFFFF"/>
              </w:rPr>
              <w:t>в том числе их обучение по дополнительным профессиональным программам в области противодействия коррупции</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lastRenderedPageBreak/>
              <w:t>Админист</w:t>
            </w:r>
            <w:r>
              <w:rPr>
                <w:kern w:val="2"/>
                <w:sz w:val="24"/>
                <w:szCs w:val="24"/>
              </w:rPr>
              <w:t>-</w:t>
            </w:r>
            <w:r w:rsidRPr="00E819A0">
              <w:rPr>
                <w:kern w:val="2"/>
                <w:sz w:val="24"/>
                <w:szCs w:val="24"/>
              </w:rPr>
              <w:t>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Default="00281D02" w:rsidP="00B911E4">
            <w:pPr>
              <w:autoSpaceDE w:val="0"/>
              <w:autoSpaceDN w:val="0"/>
              <w:adjustRightInd w:val="0"/>
              <w:jc w:val="both"/>
              <w:rPr>
                <w:kern w:val="2"/>
                <w:sz w:val="24"/>
                <w:szCs w:val="24"/>
              </w:rPr>
            </w:pPr>
            <w:r w:rsidRPr="00735667">
              <w:rPr>
                <w:kern w:val="2"/>
                <w:sz w:val="24"/>
                <w:szCs w:val="24"/>
              </w:rPr>
              <w:lastRenderedPageBreak/>
              <w:t>Основное мероприятие 1.</w:t>
            </w:r>
            <w:r>
              <w:rPr>
                <w:kern w:val="2"/>
                <w:sz w:val="24"/>
                <w:szCs w:val="24"/>
              </w:rPr>
              <w:t>7</w:t>
            </w:r>
            <w:r w:rsidRPr="00735667">
              <w:rPr>
                <w:kern w:val="2"/>
                <w:sz w:val="24"/>
                <w:szCs w:val="24"/>
              </w:rPr>
              <w:t>. Организация мероприятий по ознакомлению лиц</w:t>
            </w:r>
            <w:r w:rsidRPr="00735667">
              <w:rPr>
                <w:sz w:val="24"/>
                <w:szCs w:val="24"/>
                <w:shd w:val="clear" w:color="auto" w:fill="FFFFFF"/>
              </w:rPr>
              <w:t>, впервые поступивших на  муниципальную службу  связанные с соблюдением антикоррупционных стандартов, а также их участия в  мероприятиях по профессиональному развитию в области противодействия коррупции</w:t>
            </w:r>
            <w:r>
              <w:rPr>
                <w:sz w:val="24"/>
                <w:szCs w:val="24"/>
                <w:shd w:val="clear" w:color="auto" w:fill="FFFFFF"/>
              </w:rPr>
              <w:t>.</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735667" w:rsidRDefault="00281D02" w:rsidP="00B911E4">
            <w:pPr>
              <w:spacing w:line="228" w:lineRule="auto"/>
              <w:jc w:val="both"/>
              <w:rPr>
                <w:kern w:val="2"/>
                <w:sz w:val="24"/>
                <w:szCs w:val="24"/>
              </w:rPr>
            </w:pPr>
            <w:r>
              <w:rPr>
                <w:kern w:val="2"/>
                <w:sz w:val="24"/>
                <w:szCs w:val="24"/>
              </w:rPr>
              <w:t xml:space="preserve">Основное </w:t>
            </w:r>
            <w:r>
              <w:rPr>
                <w:kern w:val="2"/>
                <w:sz w:val="24"/>
                <w:szCs w:val="24"/>
              </w:rPr>
              <w:lastRenderedPageBreak/>
              <w:t>мероприятие 1.8</w:t>
            </w:r>
            <w:r w:rsidRPr="00735667">
              <w:rPr>
                <w:kern w:val="2"/>
                <w:sz w:val="24"/>
                <w:szCs w:val="24"/>
              </w:rPr>
              <w:t xml:space="preserve">. </w:t>
            </w:r>
          </w:p>
          <w:p w:rsidR="00281D02" w:rsidRPr="00735667" w:rsidRDefault="00281D02" w:rsidP="00B911E4">
            <w:pPr>
              <w:spacing w:line="228" w:lineRule="auto"/>
              <w:jc w:val="both"/>
              <w:rPr>
                <w:kern w:val="2"/>
                <w:sz w:val="24"/>
                <w:szCs w:val="24"/>
              </w:rPr>
            </w:pPr>
            <w:r w:rsidRPr="00735667">
              <w:rPr>
                <w:sz w:val="24"/>
                <w:szCs w:val="24"/>
                <w:shd w:val="clear" w:color="auto" w:fill="FFFFFF"/>
              </w:rPr>
              <w:t>Организация мероприятий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81D02" w:rsidRDefault="00281D02" w:rsidP="00B911E4">
            <w:pPr>
              <w:autoSpaceDE w:val="0"/>
              <w:autoSpaceDN w:val="0"/>
              <w:adjustRightInd w:val="0"/>
              <w:jc w:val="both"/>
              <w:rPr>
                <w:kern w:val="2"/>
                <w:sz w:val="24"/>
                <w:szCs w:val="24"/>
              </w:rPr>
            </w:pP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lastRenderedPageBreak/>
              <w:t>Админист</w:t>
            </w:r>
            <w:r>
              <w:rPr>
                <w:kern w:val="2"/>
                <w:sz w:val="24"/>
                <w:szCs w:val="24"/>
              </w:rPr>
              <w:t>-</w:t>
            </w:r>
            <w:r w:rsidRPr="00E819A0">
              <w:rPr>
                <w:kern w:val="2"/>
                <w:sz w:val="24"/>
                <w:szCs w:val="24"/>
              </w:rPr>
              <w:lastRenderedPageBreak/>
              <w:t>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Pr>
                <w:spacing w:val="-10"/>
                <w:kern w:val="2"/>
                <w:sz w:val="28"/>
                <w:szCs w:val="28"/>
              </w:rPr>
              <w:lastRenderedPageBreak/>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9" w:type="dxa"/>
            <w:hideMark/>
          </w:tcPr>
          <w:p w:rsidR="00281D02" w:rsidRPr="005B59C7" w:rsidRDefault="00281D02" w:rsidP="00B911E4">
            <w:pPr>
              <w:jc w:val="center"/>
            </w:pPr>
            <w:r w:rsidRPr="005B59C7">
              <w:rPr>
                <w:spacing w:val="-10"/>
                <w:kern w:val="2"/>
                <w:sz w:val="28"/>
                <w:szCs w:val="28"/>
              </w:rPr>
              <w:t>0,0</w:t>
            </w:r>
          </w:p>
        </w:tc>
        <w:tc>
          <w:tcPr>
            <w:tcW w:w="708"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709" w:type="dxa"/>
          </w:tcPr>
          <w:p w:rsidR="00281D02" w:rsidRPr="005B59C7" w:rsidRDefault="00281D02" w:rsidP="00B911E4">
            <w:pPr>
              <w:jc w:val="center"/>
            </w:pPr>
            <w:r w:rsidRPr="005B59C7">
              <w:rPr>
                <w:spacing w:val="-10"/>
                <w:kern w:val="2"/>
                <w:sz w:val="28"/>
                <w:szCs w:val="28"/>
              </w:rPr>
              <w:t>00</w:t>
            </w:r>
          </w:p>
        </w:tc>
        <w:tc>
          <w:tcPr>
            <w:tcW w:w="626" w:type="dxa"/>
          </w:tcPr>
          <w:p w:rsidR="00281D02" w:rsidRPr="005B59C7" w:rsidRDefault="00281D02" w:rsidP="00B911E4">
            <w:pPr>
              <w:jc w:val="center"/>
            </w:pPr>
            <w:r w:rsidRPr="005B59C7">
              <w:rPr>
                <w:spacing w:val="-10"/>
                <w:kern w:val="2"/>
                <w:sz w:val="28"/>
                <w:szCs w:val="28"/>
              </w:rPr>
              <w:t>0,0</w:t>
            </w:r>
          </w:p>
        </w:tc>
        <w:tc>
          <w:tcPr>
            <w:tcW w:w="650" w:type="dxa"/>
          </w:tcPr>
          <w:p w:rsidR="00281D02" w:rsidRPr="005B59C7" w:rsidRDefault="00281D02" w:rsidP="00B911E4">
            <w:pPr>
              <w:jc w:val="center"/>
            </w:pPr>
            <w:r w:rsidRPr="005B59C7">
              <w:rPr>
                <w:spacing w:val="-10"/>
                <w:kern w:val="2"/>
                <w:sz w:val="28"/>
                <w:szCs w:val="28"/>
              </w:rPr>
              <w:t>0,0</w:t>
            </w:r>
          </w:p>
        </w:tc>
      </w:tr>
      <w:tr w:rsidR="00281D02" w:rsidRPr="007C2FC6" w:rsidTr="00B911E4">
        <w:tc>
          <w:tcPr>
            <w:tcW w:w="2165" w:type="dxa"/>
            <w:hideMark/>
          </w:tcPr>
          <w:p w:rsidR="00281D02" w:rsidRPr="00263CC9" w:rsidRDefault="00281D02" w:rsidP="00B911E4">
            <w:pPr>
              <w:rPr>
                <w:spacing w:val="-8"/>
                <w:sz w:val="24"/>
                <w:szCs w:val="24"/>
              </w:rPr>
            </w:pPr>
            <w:r w:rsidRPr="00E819A0">
              <w:rPr>
                <w:kern w:val="2"/>
                <w:sz w:val="24"/>
                <w:szCs w:val="24"/>
              </w:rPr>
              <w:lastRenderedPageBreak/>
              <w:t>Подпро</w:t>
            </w:r>
            <w:r w:rsidRPr="00E819A0">
              <w:rPr>
                <w:kern w:val="2"/>
                <w:sz w:val="24"/>
                <w:szCs w:val="24"/>
              </w:rPr>
              <w:softHyphen/>
              <w:t>грамма 2</w:t>
            </w:r>
            <w:r w:rsidRPr="00E819A0">
              <w:rPr>
                <w:bCs/>
                <w:kern w:val="2"/>
                <w:sz w:val="24"/>
                <w:szCs w:val="24"/>
              </w:rPr>
              <w:t xml:space="preserve"> </w:t>
            </w:r>
            <w:r w:rsidRPr="003312DC">
              <w:rPr>
                <w:sz w:val="24"/>
                <w:szCs w:val="24"/>
              </w:rPr>
              <w:t>«Профилактика экстремизма и терроризма в Киселевском сельском поселении</w:t>
            </w:r>
            <w:r w:rsidRPr="003312DC">
              <w:rPr>
                <w:color w:val="000000"/>
                <w:kern w:val="2"/>
                <w:sz w:val="24"/>
                <w:szCs w:val="24"/>
              </w:rPr>
              <w:t>»</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w:t>
            </w:r>
            <w:r>
              <w:rPr>
                <w:kern w:val="2"/>
                <w:sz w:val="24"/>
                <w:szCs w:val="24"/>
              </w:rPr>
              <w:t>-</w:t>
            </w:r>
            <w:r w:rsidRPr="00E819A0">
              <w:rPr>
                <w:kern w:val="2"/>
                <w:sz w:val="24"/>
                <w:szCs w:val="24"/>
              </w:rPr>
              <w:t>рация К</w:t>
            </w:r>
            <w:r>
              <w:rPr>
                <w:kern w:val="2"/>
                <w:sz w:val="24"/>
                <w:szCs w:val="24"/>
              </w:rPr>
              <w:t>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281D02" w:rsidP="00B911E4">
            <w:pPr>
              <w:autoSpaceDE w:val="0"/>
              <w:autoSpaceDN w:val="0"/>
              <w:adjustRightInd w:val="0"/>
              <w:ind w:left="-57" w:right="-57"/>
              <w:jc w:val="center"/>
              <w:rPr>
                <w:spacing w:val="-10"/>
                <w:kern w:val="2"/>
                <w:sz w:val="28"/>
                <w:szCs w:val="28"/>
              </w:rPr>
            </w:pPr>
            <w:r>
              <w:rPr>
                <w:spacing w:val="-10"/>
                <w:kern w:val="2"/>
                <w:sz w:val="28"/>
                <w:szCs w:val="28"/>
              </w:rPr>
              <w:t>24,0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8"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263CC9" w:rsidRDefault="00281D02" w:rsidP="00B911E4">
            <w:pPr>
              <w:jc w:val="both"/>
              <w:rPr>
                <w:spacing w:val="-8"/>
                <w:sz w:val="24"/>
                <w:szCs w:val="24"/>
              </w:rPr>
            </w:pPr>
            <w:r w:rsidRPr="00751642">
              <w:rPr>
                <w:kern w:val="2"/>
                <w:sz w:val="24"/>
                <w:szCs w:val="24"/>
              </w:rPr>
              <w:t>Основное мероприя</w:t>
            </w:r>
            <w:r w:rsidRPr="00751642">
              <w:rPr>
                <w:kern w:val="2"/>
                <w:sz w:val="24"/>
                <w:szCs w:val="24"/>
              </w:rPr>
              <w:softHyphen/>
              <w:t>тие 2.1.</w:t>
            </w:r>
            <w:r>
              <w:rPr>
                <w:kern w:val="2"/>
                <w:sz w:val="24"/>
                <w:szCs w:val="24"/>
              </w:rPr>
              <w:t xml:space="preserve"> </w:t>
            </w:r>
            <w:r w:rsidRPr="003312DC">
              <w:rPr>
                <w:bCs/>
                <w:sz w:val="24"/>
                <w:szCs w:val="24"/>
              </w:rPr>
              <w:t>И</w:t>
            </w:r>
            <w:r w:rsidRPr="003312DC">
              <w:rPr>
                <w:spacing w:val="-6"/>
                <w:sz w:val="24"/>
                <w:szCs w:val="24"/>
              </w:rPr>
              <w:t xml:space="preserve">нформационно-пропагандистское </w:t>
            </w:r>
            <w:r>
              <w:rPr>
                <w:spacing w:val="-6"/>
                <w:sz w:val="24"/>
                <w:szCs w:val="24"/>
              </w:rPr>
              <w:lastRenderedPageBreak/>
              <w:t>проти</w:t>
            </w:r>
            <w:r w:rsidRPr="003312DC">
              <w:rPr>
                <w:spacing w:val="-6"/>
                <w:sz w:val="24"/>
                <w:szCs w:val="24"/>
              </w:rPr>
              <w:t>водействие экстремизму и терроризму</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lastRenderedPageBreak/>
              <w:t>Админист</w:t>
            </w:r>
            <w:r>
              <w:rPr>
                <w:kern w:val="2"/>
                <w:sz w:val="24"/>
                <w:szCs w:val="24"/>
              </w:rPr>
              <w:t>-</w:t>
            </w:r>
            <w:r w:rsidRPr="00E819A0">
              <w:rPr>
                <w:kern w:val="2"/>
                <w:sz w:val="24"/>
                <w:szCs w:val="24"/>
              </w:rPr>
              <w:t xml:space="preserve">рация Киселевского </w:t>
            </w:r>
            <w:r w:rsidRPr="00E819A0">
              <w:rPr>
                <w:kern w:val="2"/>
                <w:sz w:val="24"/>
                <w:szCs w:val="24"/>
              </w:rPr>
              <w:lastRenderedPageBreak/>
              <w:t>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lastRenderedPageBreak/>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424CDD" w:rsidRDefault="00281D02" w:rsidP="00B911E4">
            <w:pPr>
              <w:autoSpaceDE w:val="0"/>
              <w:autoSpaceDN w:val="0"/>
              <w:adjustRightInd w:val="0"/>
              <w:ind w:left="-57" w:right="-57"/>
              <w:jc w:val="center"/>
              <w:rPr>
                <w:spacing w:val="-10"/>
                <w:kern w:val="2"/>
                <w:sz w:val="28"/>
                <w:szCs w:val="28"/>
              </w:rPr>
            </w:pPr>
            <w:r>
              <w:rPr>
                <w:spacing w:val="-10"/>
                <w:kern w:val="2"/>
                <w:sz w:val="28"/>
                <w:szCs w:val="28"/>
              </w:rPr>
              <w:t>24,0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8"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hideMark/>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hideMark/>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8"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709" w:type="dxa"/>
          </w:tcPr>
          <w:p w:rsidR="00281D02" w:rsidRDefault="00281D02" w:rsidP="00B911E4">
            <w:pPr>
              <w:jc w:val="center"/>
            </w:pPr>
            <w:r>
              <w:rPr>
                <w:spacing w:val="-10"/>
                <w:kern w:val="2"/>
                <w:sz w:val="28"/>
                <w:szCs w:val="28"/>
              </w:rPr>
              <w:t>2</w:t>
            </w:r>
            <w:r w:rsidRPr="001771D4">
              <w:rPr>
                <w:spacing w:val="-10"/>
                <w:kern w:val="2"/>
                <w:sz w:val="28"/>
                <w:szCs w:val="28"/>
              </w:rPr>
              <w:t>,0</w:t>
            </w:r>
          </w:p>
        </w:tc>
        <w:tc>
          <w:tcPr>
            <w:tcW w:w="709"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26" w:type="dxa"/>
          </w:tcPr>
          <w:p w:rsidR="00281D02" w:rsidRPr="004A49B0" w:rsidRDefault="00281D02" w:rsidP="00B911E4">
            <w:pPr>
              <w:jc w:val="center"/>
            </w:pPr>
            <w:r>
              <w:rPr>
                <w:spacing w:val="-10"/>
                <w:kern w:val="2"/>
                <w:sz w:val="28"/>
                <w:szCs w:val="28"/>
              </w:rPr>
              <w:t>2</w:t>
            </w:r>
            <w:r w:rsidRPr="004A49B0">
              <w:rPr>
                <w:spacing w:val="-10"/>
                <w:kern w:val="2"/>
                <w:sz w:val="28"/>
                <w:szCs w:val="28"/>
              </w:rPr>
              <w:t>,0</w:t>
            </w:r>
          </w:p>
        </w:tc>
        <w:tc>
          <w:tcPr>
            <w:tcW w:w="650" w:type="dxa"/>
          </w:tcPr>
          <w:p w:rsidR="00281D02" w:rsidRDefault="00281D02" w:rsidP="00B911E4">
            <w:pPr>
              <w:jc w:val="center"/>
            </w:pPr>
            <w:r>
              <w:rPr>
                <w:spacing w:val="-10"/>
                <w:kern w:val="2"/>
                <w:sz w:val="28"/>
                <w:szCs w:val="28"/>
              </w:rPr>
              <w:t>2</w:t>
            </w:r>
            <w:r w:rsidRPr="001771D4">
              <w:rPr>
                <w:spacing w:val="-10"/>
                <w:kern w:val="2"/>
                <w:sz w:val="28"/>
                <w:szCs w:val="28"/>
              </w:rPr>
              <w:t>,0</w:t>
            </w:r>
          </w:p>
        </w:tc>
      </w:tr>
      <w:tr w:rsidR="00281D02" w:rsidRPr="007C2FC6" w:rsidTr="00B911E4">
        <w:tc>
          <w:tcPr>
            <w:tcW w:w="2165" w:type="dxa"/>
            <w:hideMark/>
          </w:tcPr>
          <w:p w:rsidR="00281D02" w:rsidRPr="003312DC" w:rsidRDefault="00281D02" w:rsidP="00B911E4">
            <w:pPr>
              <w:outlineLvl w:val="0"/>
              <w:rPr>
                <w:spacing w:val="-8"/>
                <w:sz w:val="24"/>
                <w:szCs w:val="24"/>
              </w:rPr>
            </w:pPr>
            <w:r w:rsidRPr="00751642">
              <w:rPr>
                <w:kern w:val="2"/>
                <w:sz w:val="24"/>
                <w:szCs w:val="24"/>
              </w:rPr>
              <w:lastRenderedPageBreak/>
              <w:t>Основное мероприя</w:t>
            </w:r>
            <w:r w:rsidRPr="00751642">
              <w:rPr>
                <w:kern w:val="2"/>
                <w:sz w:val="24"/>
                <w:szCs w:val="24"/>
              </w:rPr>
              <w:softHyphen/>
              <w:t>тие 2.</w:t>
            </w:r>
            <w:r>
              <w:rPr>
                <w:kern w:val="2"/>
                <w:sz w:val="24"/>
                <w:szCs w:val="24"/>
              </w:rPr>
              <w:t>2.</w:t>
            </w:r>
            <w:r w:rsidRPr="003312DC">
              <w:rPr>
                <w:sz w:val="24"/>
                <w:szCs w:val="24"/>
              </w:rPr>
              <w:t xml:space="preserve"> Усиление антитер</w:t>
            </w:r>
            <w:r>
              <w:rPr>
                <w:sz w:val="24"/>
                <w:szCs w:val="24"/>
              </w:rPr>
              <w:t>-</w:t>
            </w:r>
            <w:r w:rsidRPr="003312DC">
              <w:rPr>
                <w:sz w:val="24"/>
                <w:szCs w:val="24"/>
              </w:rPr>
              <w:t>рористической защищённости объектов социальной сферы</w:t>
            </w:r>
          </w:p>
          <w:p w:rsidR="00281D02" w:rsidRPr="00751642" w:rsidRDefault="00281D02" w:rsidP="00B911E4">
            <w:pPr>
              <w:jc w:val="both"/>
              <w:rPr>
                <w:kern w:val="2"/>
                <w:sz w:val="24"/>
                <w:szCs w:val="24"/>
              </w:rPr>
            </w:pP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26"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50" w:type="dxa"/>
          </w:tcPr>
          <w:p w:rsidR="00281D02" w:rsidRPr="00F16CE2" w:rsidRDefault="00281D02" w:rsidP="00B911E4">
            <w:pPr>
              <w:jc w:val="center"/>
              <w:outlineLvl w:val="0"/>
              <w:rPr>
                <w:spacing w:val="-18"/>
                <w:sz w:val="28"/>
                <w:szCs w:val="28"/>
              </w:rPr>
            </w:pPr>
            <w:r w:rsidRPr="00F16CE2">
              <w:rPr>
                <w:spacing w:val="-12"/>
                <w:sz w:val="28"/>
                <w:szCs w:val="28"/>
              </w:rPr>
              <w:t>0,0</w:t>
            </w:r>
          </w:p>
        </w:tc>
      </w:tr>
      <w:tr w:rsidR="00281D02" w:rsidRPr="007C2FC6" w:rsidTr="00B911E4">
        <w:tc>
          <w:tcPr>
            <w:tcW w:w="2165" w:type="dxa"/>
            <w:hideMark/>
          </w:tcPr>
          <w:p w:rsidR="00281D02" w:rsidRPr="00751642" w:rsidRDefault="00281D02" w:rsidP="00B911E4">
            <w:pPr>
              <w:autoSpaceDE w:val="0"/>
              <w:autoSpaceDN w:val="0"/>
              <w:adjustRightInd w:val="0"/>
              <w:rPr>
                <w:kern w:val="2"/>
                <w:sz w:val="24"/>
                <w:szCs w:val="24"/>
              </w:rPr>
            </w:pPr>
            <w:r>
              <w:rPr>
                <w:kern w:val="2"/>
                <w:sz w:val="24"/>
                <w:szCs w:val="24"/>
              </w:rPr>
              <w:t>Подпро</w:t>
            </w:r>
            <w:r>
              <w:rPr>
                <w:kern w:val="2"/>
                <w:sz w:val="24"/>
                <w:szCs w:val="24"/>
              </w:rPr>
              <w:softHyphen/>
              <w:t xml:space="preserve">грамма </w:t>
            </w:r>
            <w:r w:rsidRPr="00751642">
              <w:rPr>
                <w:kern w:val="2"/>
                <w:sz w:val="24"/>
                <w:szCs w:val="24"/>
              </w:rPr>
              <w:t xml:space="preserve">3 </w:t>
            </w:r>
            <w:r w:rsidRPr="003312DC">
              <w:rPr>
                <w:spacing w:val="-8"/>
                <w:sz w:val="24"/>
                <w:szCs w:val="24"/>
              </w:rPr>
              <w:t>«</w:t>
            </w:r>
            <w:r w:rsidRPr="003312DC">
              <w:rPr>
                <w:sz w:val="24"/>
                <w:szCs w:val="24"/>
              </w:rPr>
              <w:t>Комплексные меры противо</w:t>
            </w:r>
            <w:r>
              <w:rPr>
                <w:sz w:val="24"/>
                <w:szCs w:val="24"/>
              </w:rPr>
              <w:t>-</w:t>
            </w:r>
            <w:r w:rsidRPr="003312DC">
              <w:rPr>
                <w:sz w:val="24"/>
                <w:szCs w:val="24"/>
              </w:rPr>
              <w:t>действия злоу</w:t>
            </w:r>
            <w:r>
              <w:rPr>
                <w:sz w:val="24"/>
                <w:szCs w:val="24"/>
              </w:rPr>
              <w:t>-</w:t>
            </w:r>
            <w:r w:rsidRPr="003312DC">
              <w:rPr>
                <w:sz w:val="24"/>
                <w:szCs w:val="24"/>
              </w:rPr>
              <w:t>потреблению наркотиками и их незаконному обороту</w:t>
            </w:r>
            <w:r w:rsidRPr="003312DC">
              <w:rPr>
                <w:spacing w:val="-8"/>
                <w:sz w:val="24"/>
                <w:szCs w:val="24"/>
              </w:rPr>
              <w:t>»</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autoSpaceDE w:val="0"/>
              <w:autoSpaceDN w:val="0"/>
              <w:adjustRightInd w:val="0"/>
              <w:ind w:left="-57" w:right="-57"/>
              <w:jc w:val="center"/>
              <w:rPr>
                <w:spacing w:val="-10"/>
                <w:kern w:val="2"/>
                <w:sz w:val="28"/>
                <w:szCs w:val="28"/>
              </w:rPr>
            </w:pPr>
            <w:r>
              <w:rPr>
                <w:spacing w:val="-10"/>
                <w:kern w:val="2"/>
                <w:sz w:val="28"/>
                <w:szCs w:val="28"/>
              </w:rPr>
              <w:t>26,5</w:t>
            </w:r>
          </w:p>
        </w:tc>
        <w:tc>
          <w:tcPr>
            <w:tcW w:w="709" w:type="dxa"/>
            <w:hideMark/>
          </w:tcPr>
          <w:p w:rsidR="00281D02" w:rsidRPr="00F16CE2" w:rsidRDefault="00281D02" w:rsidP="00B911E4">
            <w:pPr>
              <w:autoSpaceDE w:val="0"/>
              <w:autoSpaceDN w:val="0"/>
              <w:adjustRightInd w:val="0"/>
              <w:ind w:left="-57" w:right="-57"/>
              <w:jc w:val="center"/>
              <w:rPr>
                <w:spacing w:val="-10"/>
                <w:kern w:val="2"/>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Pr>
                <w:spacing w:val="-10"/>
                <w:kern w:val="2"/>
                <w:sz w:val="28"/>
                <w:szCs w:val="28"/>
              </w:rPr>
              <w:t>4</w:t>
            </w:r>
            <w:r w:rsidRPr="00F16CE2">
              <w:rPr>
                <w:spacing w:val="-10"/>
                <w:kern w:val="2"/>
                <w:sz w:val="28"/>
                <w:szCs w:val="28"/>
              </w:rPr>
              <w:t>,</w:t>
            </w:r>
            <w:r>
              <w:rPr>
                <w:spacing w:val="-10"/>
                <w:kern w:val="2"/>
                <w:sz w:val="28"/>
                <w:szCs w:val="28"/>
              </w:rPr>
              <w:t>5</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626" w:type="dxa"/>
          </w:tcPr>
          <w:p w:rsidR="00281D02" w:rsidRPr="00F16CE2" w:rsidRDefault="00281D02" w:rsidP="00B911E4">
            <w:pPr>
              <w:jc w:val="center"/>
              <w:rPr>
                <w:sz w:val="28"/>
                <w:szCs w:val="28"/>
              </w:rPr>
            </w:pPr>
            <w:r w:rsidRPr="00F16CE2">
              <w:rPr>
                <w:spacing w:val="-10"/>
                <w:kern w:val="2"/>
                <w:sz w:val="28"/>
                <w:szCs w:val="28"/>
              </w:rPr>
              <w:t>2,0</w:t>
            </w:r>
          </w:p>
        </w:tc>
        <w:tc>
          <w:tcPr>
            <w:tcW w:w="650" w:type="dxa"/>
          </w:tcPr>
          <w:p w:rsidR="00281D02" w:rsidRPr="00F16CE2" w:rsidRDefault="00281D02" w:rsidP="00B911E4">
            <w:pPr>
              <w:jc w:val="center"/>
              <w:rPr>
                <w:sz w:val="28"/>
                <w:szCs w:val="28"/>
              </w:rPr>
            </w:pPr>
            <w:r w:rsidRPr="00F16CE2">
              <w:rPr>
                <w:spacing w:val="-10"/>
                <w:kern w:val="2"/>
                <w:sz w:val="28"/>
                <w:szCs w:val="28"/>
              </w:rPr>
              <w:t>2,0</w:t>
            </w:r>
          </w:p>
        </w:tc>
      </w:tr>
      <w:tr w:rsidR="00281D02" w:rsidRPr="007C2FC6" w:rsidTr="00B911E4">
        <w:tc>
          <w:tcPr>
            <w:tcW w:w="2165" w:type="dxa"/>
            <w:hideMark/>
          </w:tcPr>
          <w:p w:rsidR="00281D02" w:rsidRPr="00751642" w:rsidRDefault="00281D02" w:rsidP="00B911E4">
            <w:pPr>
              <w:autoSpaceDE w:val="0"/>
              <w:autoSpaceDN w:val="0"/>
              <w:adjustRightInd w:val="0"/>
              <w:rPr>
                <w:kern w:val="2"/>
                <w:sz w:val="24"/>
                <w:szCs w:val="24"/>
              </w:rPr>
            </w:pPr>
            <w:r w:rsidRPr="00751642">
              <w:rPr>
                <w:kern w:val="2"/>
                <w:sz w:val="24"/>
                <w:szCs w:val="24"/>
              </w:rPr>
              <w:t>Основное мероприятие 3.1.</w:t>
            </w:r>
            <w:r>
              <w:rPr>
                <w:kern w:val="2"/>
                <w:sz w:val="24"/>
                <w:szCs w:val="24"/>
              </w:rPr>
              <w:t xml:space="preserve"> </w:t>
            </w:r>
            <w:r w:rsidRPr="003312DC">
              <w:rPr>
                <w:sz w:val="24"/>
                <w:szCs w:val="24"/>
              </w:rPr>
              <w:t>Меры по общей профилактике наркомании, формированию антинаркотического мировоззрения</w:t>
            </w:r>
          </w:p>
        </w:tc>
        <w:tc>
          <w:tcPr>
            <w:tcW w:w="1292" w:type="dxa"/>
            <w:hideMark/>
          </w:tcPr>
          <w:p w:rsidR="00281D02" w:rsidRPr="00E819A0" w:rsidRDefault="00281D02" w:rsidP="00B911E4">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both"/>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autoSpaceDE w:val="0"/>
              <w:autoSpaceDN w:val="0"/>
              <w:adjustRightInd w:val="0"/>
              <w:ind w:left="-57" w:right="-57"/>
              <w:jc w:val="center"/>
              <w:rPr>
                <w:spacing w:val="-10"/>
                <w:kern w:val="2"/>
                <w:sz w:val="28"/>
                <w:szCs w:val="28"/>
              </w:rPr>
            </w:pPr>
            <w:r>
              <w:rPr>
                <w:spacing w:val="-10"/>
                <w:kern w:val="2"/>
                <w:sz w:val="28"/>
                <w:szCs w:val="28"/>
              </w:rPr>
              <w:t>26,5</w:t>
            </w:r>
          </w:p>
        </w:tc>
        <w:tc>
          <w:tcPr>
            <w:tcW w:w="709" w:type="dxa"/>
            <w:hideMark/>
          </w:tcPr>
          <w:p w:rsidR="00281D02" w:rsidRPr="00F16CE2" w:rsidRDefault="00281D02" w:rsidP="00B911E4">
            <w:pPr>
              <w:autoSpaceDE w:val="0"/>
              <w:autoSpaceDN w:val="0"/>
              <w:adjustRightInd w:val="0"/>
              <w:ind w:left="-57" w:right="-57"/>
              <w:jc w:val="center"/>
              <w:rPr>
                <w:spacing w:val="-10"/>
                <w:kern w:val="2"/>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Pr>
                <w:spacing w:val="-10"/>
                <w:kern w:val="2"/>
                <w:sz w:val="28"/>
                <w:szCs w:val="28"/>
              </w:rPr>
              <w:t>4</w:t>
            </w:r>
            <w:r w:rsidRPr="00F16CE2">
              <w:rPr>
                <w:spacing w:val="-10"/>
                <w:kern w:val="2"/>
                <w:sz w:val="28"/>
                <w:szCs w:val="28"/>
              </w:rPr>
              <w:t>,</w:t>
            </w:r>
            <w:r>
              <w:rPr>
                <w:spacing w:val="-10"/>
                <w:kern w:val="2"/>
                <w:sz w:val="28"/>
                <w:szCs w:val="28"/>
              </w:rPr>
              <w:t>5</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9" w:type="dxa"/>
            <w:hideMark/>
          </w:tcPr>
          <w:p w:rsidR="00281D02" w:rsidRPr="00F16CE2" w:rsidRDefault="00281D02" w:rsidP="00B911E4">
            <w:pPr>
              <w:jc w:val="center"/>
              <w:rPr>
                <w:sz w:val="28"/>
                <w:szCs w:val="28"/>
              </w:rPr>
            </w:pPr>
            <w:r w:rsidRPr="00F16CE2">
              <w:rPr>
                <w:spacing w:val="-10"/>
                <w:kern w:val="2"/>
                <w:sz w:val="28"/>
                <w:szCs w:val="28"/>
              </w:rPr>
              <w:t>2,0</w:t>
            </w:r>
          </w:p>
        </w:tc>
        <w:tc>
          <w:tcPr>
            <w:tcW w:w="708"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709" w:type="dxa"/>
          </w:tcPr>
          <w:p w:rsidR="00281D02" w:rsidRPr="00F16CE2" w:rsidRDefault="00281D02" w:rsidP="00B911E4">
            <w:pPr>
              <w:jc w:val="center"/>
              <w:rPr>
                <w:sz w:val="28"/>
                <w:szCs w:val="28"/>
              </w:rPr>
            </w:pPr>
            <w:r w:rsidRPr="00F16CE2">
              <w:rPr>
                <w:spacing w:val="-10"/>
                <w:kern w:val="2"/>
                <w:sz w:val="28"/>
                <w:szCs w:val="28"/>
              </w:rPr>
              <w:t>2,0</w:t>
            </w:r>
          </w:p>
        </w:tc>
        <w:tc>
          <w:tcPr>
            <w:tcW w:w="626" w:type="dxa"/>
          </w:tcPr>
          <w:p w:rsidR="00281D02" w:rsidRPr="00F16CE2" w:rsidRDefault="00281D02" w:rsidP="00B911E4">
            <w:pPr>
              <w:jc w:val="center"/>
              <w:rPr>
                <w:sz w:val="28"/>
                <w:szCs w:val="28"/>
              </w:rPr>
            </w:pPr>
            <w:r w:rsidRPr="00F16CE2">
              <w:rPr>
                <w:spacing w:val="-10"/>
                <w:kern w:val="2"/>
                <w:sz w:val="28"/>
                <w:szCs w:val="28"/>
              </w:rPr>
              <w:t>2,0</w:t>
            </w:r>
          </w:p>
        </w:tc>
        <w:tc>
          <w:tcPr>
            <w:tcW w:w="650" w:type="dxa"/>
          </w:tcPr>
          <w:p w:rsidR="00281D02" w:rsidRPr="00F16CE2" w:rsidRDefault="00281D02" w:rsidP="00B911E4">
            <w:pPr>
              <w:jc w:val="center"/>
              <w:rPr>
                <w:sz w:val="28"/>
                <w:szCs w:val="28"/>
              </w:rPr>
            </w:pPr>
            <w:r w:rsidRPr="00F16CE2">
              <w:rPr>
                <w:spacing w:val="-10"/>
                <w:kern w:val="2"/>
                <w:sz w:val="28"/>
                <w:szCs w:val="28"/>
              </w:rPr>
              <w:t>2,0</w:t>
            </w:r>
          </w:p>
        </w:tc>
      </w:tr>
      <w:tr w:rsidR="00281D02" w:rsidRPr="007C2FC6" w:rsidTr="00B911E4">
        <w:tc>
          <w:tcPr>
            <w:tcW w:w="2165" w:type="dxa"/>
            <w:hideMark/>
          </w:tcPr>
          <w:p w:rsidR="00281D02" w:rsidRPr="00751642" w:rsidRDefault="00281D02" w:rsidP="00B911E4">
            <w:pPr>
              <w:autoSpaceDE w:val="0"/>
              <w:autoSpaceDN w:val="0"/>
              <w:adjustRightInd w:val="0"/>
              <w:rPr>
                <w:kern w:val="2"/>
                <w:sz w:val="24"/>
                <w:szCs w:val="24"/>
              </w:rPr>
            </w:pPr>
            <w:r>
              <w:rPr>
                <w:kern w:val="2"/>
                <w:sz w:val="24"/>
                <w:szCs w:val="24"/>
              </w:rPr>
              <w:t>Основное мероприятие 3.2</w:t>
            </w:r>
            <w:r w:rsidRPr="00751642">
              <w:rPr>
                <w:kern w:val="2"/>
                <w:sz w:val="24"/>
                <w:szCs w:val="24"/>
              </w:rPr>
              <w:t>.</w:t>
            </w:r>
            <w:r>
              <w:rPr>
                <w:kern w:val="2"/>
                <w:sz w:val="24"/>
                <w:szCs w:val="24"/>
              </w:rPr>
              <w:t xml:space="preserve"> </w:t>
            </w:r>
            <w:r w:rsidRPr="003312DC">
              <w:rPr>
                <w:sz w:val="24"/>
                <w:szCs w:val="24"/>
              </w:rPr>
              <w:t>Противодействие злоупотреблению наркотиками и их незаконному обороту</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26"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50" w:type="dxa"/>
          </w:tcPr>
          <w:p w:rsidR="00281D02" w:rsidRPr="00F16CE2" w:rsidRDefault="00281D02" w:rsidP="00B911E4">
            <w:pPr>
              <w:jc w:val="center"/>
              <w:outlineLvl w:val="0"/>
              <w:rPr>
                <w:spacing w:val="-18"/>
                <w:sz w:val="28"/>
                <w:szCs w:val="28"/>
              </w:rPr>
            </w:pPr>
            <w:r w:rsidRPr="00F16CE2">
              <w:rPr>
                <w:spacing w:val="-12"/>
                <w:sz w:val="28"/>
                <w:szCs w:val="28"/>
              </w:rPr>
              <w:t>0,0</w:t>
            </w:r>
          </w:p>
        </w:tc>
      </w:tr>
      <w:tr w:rsidR="00281D02" w:rsidRPr="007C2FC6" w:rsidTr="00B911E4">
        <w:tc>
          <w:tcPr>
            <w:tcW w:w="2165" w:type="dxa"/>
            <w:hideMark/>
          </w:tcPr>
          <w:p w:rsidR="00281D02" w:rsidRDefault="00854EDB" w:rsidP="00B911E4">
            <w:pPr>
              <w:autoSpaceDE w:val="0"/>
              <w:autoSpaceDN w:val="0"/>
              <w:adjustRightInd w:val="0"/>
              <w:rPr>
                <w:kern w:val="2"/>
                <w:sz w:val="24"/>
                <w:szCs w:val="24"/>
              </w:rPr>
            </w:pPr>
            <w:hyperlink r:id="rId6" w:anchor="Par2052" w:history="1">
              <w:r w:rsidR="00281D02" w:rsidRPr="003312DC">
                <w:rPr>
                  <w:rStyle w:val="a3"/>
                  <w:rFonts w:ascii="Times New Roman" w:hAnsi="Times New Roman" w:cs="Times New Roman"/>
                  <w:color w:val="auto"/>
                  <w:sz w:val="24"/>
                  <w:szCs w:val="24"/>
                </w:rPr>
                <w:t>Подпрограмма</w:t>
              </w:r>
            </w:hyperlink>
            <w:r w:rsidR="00281D02" w:rsidRPr="003312DC">
              <w:rPr>
                <w:sz w:val="24"/>
                <w:szCs w:val="24"/>
              </w:rPr>
              <w:t xml:space="preserve"> </w:t>
            </w:r>
            <w:r w:rsidR="00281D02">
              <w:rPr>
                <w:sz w:val="24"/>
                <w:szCs w:val="24"/>
              </w:rPr>
              <w:t>4</w:t>
            </w:r>
            <w:r w:rsidR="00281D02" w:rsidRPr="003312DC">
              <w:rPr>
                <w:sz w:val="24"/>
                <w:szCs w:val="24"/>
              </w:rPr>
              <w:t xml:space="preserve"> «</w:t>
            </w:r>
            <w:r w:rsidR="00281D02">
              <w:rPr>
                <w:sz w:val="24"/>
                <w:szCs w:val="24"/>
              </w:rPr>
              <w:t xml:space="preserve">Профилактика </w:t>
            </w:r>
            <w:r w:rsidR="00281D02">
              <w:rPr>
                <w:sz w:val="24"/>
                <w:szCs w:val="24"/>
              </w:rPr>
              <w:lastRenderedPageBreak/>
              <w:t>правонарушений в сфере общественного порядка в Киселевском сельском поселении</w:t>
            </w:r>
            <w:r w:rsidR="00281D02" w:rsidRPr="003312DC">
              <w:rPr>
                <w:sz w:val="24"/>
                <w:szCs w:val="24"/>
              </w:rPr>
              <w:t>»</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43504F" w:rsidP="006C26EC">
            <w:pPr>
              <w:jc w:val="center"/>
              <w:rPr>
                <w:spacing w:val="-18"/>
                <w:sz w:val="28"/>
                <w:szCs w:val="28"/>
              </w:rPr>
            </w:pPr>
            <w:r>
              <w:rPr>
                <w:spacing w:val="-18"/>
                <w:sz w:val="28"/>
                <w:szCs w:val="28"/>
              </w:rPr>
              <w:t>1</w:t>
            </w:r>
            <w:r w:rsidR="008B2FFB">
              <w:rPr>
                <w:spacing w:val="-18"/>
                <w:sz w:val="28"/>
                <w:szCs w:val="28"/>
              </w:rPr>
              <w:t>1</w:t>
            </w:r>
            <w:r>
              <w:rPr>
                <w:spacing w:val="-18"/>
                <w:sz w:val="28"/>
                <w:szCs w:val="28"/>
              </w:rPr>
              <w:t>,</w:t>
            </w:r>
            <w:r w:rsidR="008B2FFB">
              <w:rPr>
                <w:spacing w:val="-18"/>
                <w:sz w:val="28"/>
                <w:szCs w:val="28"/>
              </w:rPr>
              <w:t>5</w:t>
            </w:r>
          </w:p>
        </w:tc>
        <w:tc>
          <w:tcPr>
            <w:tcW w:w="709" w:type="dxa"/>
            <w:hideMark/>
          </w:tcPr>
          <w:p w:rsidR="00281D02" w:rsidRPr="00F16CE2" w:rsidRDefault="00281D02" w:rsidP="00B911E4">
            <w:pPr>
              <w:jc w:val="center"/>
              <w:rPr>
                <w:spacing w:val="-18"/>
                <w:sz w:val="28"/>
                <w:szCs w:val="28"/>
              </w:rPr>
            </w:pPr>
            <w:r>
              <w:rPr>
                <w:spacing w:val="-18"/>
                <w:sz w:val="28"/>
                <w:szCs w:val="28"/>
              </w:rPr>
              <w:t>5</w:t>
            </w:r>
            <w:r w:rsidRPr="00F16CE2">
              <w:rPr>
                <w:spacing w:val="-18"/>
                <w:sz w:val="28"/>
                <w:szCs w:val="28"/>
              </w:rPr>
              <w:t>,0</w:t>
            </w:r>
          </w:p>
        </w:tc>
        <w:tc>
          <w:tcPr>
            <w:tcW w:w="709" w:type="dxa"/>
            <w:hideMark/>
          </w:tcPr>
          <w:p w:rsidR="00281D02" w:rsidRPr="00F16CE2" w:rsidRDefault="00281D02" w:rsidP="00B911E4">
            <w:pPr>
              <w:jc w:val="center"/>
              <w:rPr>
                <w:spacing w:val="-18"/>
                <w:sz w:val="28"/>
                <w:szCs w:val="28"/>
              </w:rPr>
            </w:pPr>
            <w:r>
              <w:rPr>
                <w:spacing w:val="-18"/>
                <w:sz w:val="28"/>
                <w:szCs w:val="28"/>
              </w:rPr>
              <w:t>2,5</w:t>
            </w:r>
          </w:p>
        </w:tc>
        <w:tc>
          <w:tcPr>
            <w:tcW w:w="709" w:type="dxa"/>
            <w:hideMark/>
          </w:tcPr>
          <w:p w:rsidR="00281D02" w:rsidRDefault="0043504F" w:rsidP="00B911E4">
            <w:r>
              <w:rPr>
                <w:spacing w:val="-18"/>
                <w:sz w:val="28"/>
                <w:szCs w:val="28"/>
              </w:rPr>
              <w:t>2</w:t>
            </w:r>
            <w:r w:rsidR="00281D02" w:rsidRPr="009B1AA5">
              <w:rPr>
                <w:spacing w:val="-18"/>
                <w:sz w:val="28"/>
                <w:szCs w:val="28"/>
              </w:rPr>
              <w:t>,0</w:t>
            </w:r>
          </w:p>
        </w:tc>
        <w:tc>
          <w:tcPr>
            <w:tcW w:w="708" w:type="dxa"/>
            <w:hideMark/>
          </w:tcPr>
          <w:p w:rsidR="00281D02" w:rsidRDefault="0043504F" w:rsidP="00B911E4">
            <w:r>
              <w:rPr>
                <w:spacing w:val="-18"/>
                <w:sz w:val="28"/>
                <w:szCs w:val="28"/>
              </w:rPr>
              <w:t>0</w:t>
            </w:r>
            <w:r w:rsidR="00281D02" w:rsidRPr="009B1AA5">
              <w:rPr>
                <w:spacing w:val="-18"/>
                <w:sz w:val="28"/>
                <w:szCs w:val="28"/>
              </w:rPr>
              <w:t>,0</w:t>
            </w:r>
          </w:p>
        </w:tc>
        <w:tc>
          <w:tcPr>
            <w:tcW w:w="709" w:type="dxa"/>
            <w:hideMark/>
          </w:tcPr>
          <w:p w:rsidR="00281D02" w:rsidRPr="00F16CE2" w:rsidRDefault="00855777" w:rsidP="00B911E4">
            <w:pPr>
              <w:jc w:val="center"/>
              <w:outlineLvl w:val="0"/>
              <w:rPr>
                <w:spacing w:val="-12"/>
                <w:sz w:val="28"/>
                <w:szCs w:val="28"/>
              </w:rPr>
            </w:pPr>
            <w:r>
              <w:rPr>
                <w:spacing w:val="-12"/>
                <w:sz w:val="28"/>
                <w:szCs w:val="28"/>
              </w:rPr>
              <w:t>0</w:t>
            </w:r>
            <w:r w:rsidR="0043504F">
              <w:rPr>
                <w:spacing w:val="-12"/>
                <w:sz w:val="28"/>
                <w:szCs w:val="28"/>
              </w:rPr>
              <w:t>,0</w:t>
            </w:r>
          </w:p>
        </w:tc>
        <w:tc>
          <w:tcPr>
            <w:tcW w:w="709" w:type="dxa"/>
            <w:hideMark/>
          </w:tcPr>
          <w:p w:rsidR="00281D02" w:rsidRDefault="00281D02" w:rsidP="00B911E4">
            <w:r w:rsidRPr="001D3453">
              <w:rPr>
                <w:spacing w:val="-12"/>
                <w:sz w:val="28"/>
                <w:szCs w:val="28"/>
              </w:rPr>
              <w:t>0,</w:t>
            </w:r>
            <w:r w:rsidR="00301A84">
              <w:rPr>
                <w:spacing w:val="-12"/>
                <w:sz w:val="28"/>
                <w:szCs w:val="28"/>
              </w:rPr>
              <w:t>0</w:t>
            </w:r>
          </w:p>
        </w:tc>
        <w:tc>
          <w:tcPr>
            <w:tcW w:w="709" w:type="dxa"/>
            <w:hideMark/>
          </w:tcPr>
          <w:p w:rsidR="00281D02" w:rsidRDefault="00281D02" w:rsidP="00B911E4">
            <w:r w:rsidRPr="001D3453">
              <w:rPr>
                <w:spacing w:val="-12"/>
                <w:sz w:val="28"/>
                <w:szCs w:val="28"/>
              </w:rPr>
              <w:t>0,</w:t>
            </w:r>
            <w:r w:rsidR="00301A84">
              <w:rPr>
                <w:spacing w:val="-12"/>
                <w:sz w:val="28"/>
                <w:szCs w:val="28"/>
              </w:rPr>
              <w:t>0</w:t>
            </w:r>
          </w:p>
        </w:tc>
        <w:tc>
          <w:tcPr>
            <w:tcW w:w="708" w:type="dxa"/>
          </w:tcPr>
          <w:p w:rsidR="00281D02" w:rsidRDefault="00281D02" w:rsidP="00B911E4">
            <w:r w:rsidRPr="001D3453">
              <w:rPr>
                <w:spacing w:val="-12"/>
                <w:sz w:val="28"/>
                <w:szCs w:val="28"/>
              </w:rPr>
              <w:t>0,</w:t>
            </w:r>
            <w:r w:rsidR="00301A84">
              <w:rPr>
                <w:spacing w:val="-12"/>
                <w:sz w:val="28"/>
                <w:szCs w:val="28"/>
              </w:rPr>
              <w:t>0</w:t>
            </w:r>
          </w:p>
        </w:tc>
        <w:tc>
          <w:tcPr>
            <w:tcW w:w="709" w:type="dxa"/>
          </w:tcPr>
          <w:p w:rsidR="00281D02" w:rsidRDefault="00281D02" w:rsidP="00B911E4">
            <w:r w:rsidRPr="001D3453">
              <w:rPr>
                <w:spacing w:val="-12"/>
                <w:sz w:val="28"/>
                <w:szCs w:val="28"/>
              </w:rPr>
              <w:t>0,5</w:t>
            </w:r>
          </w:p>
        </w:tc>
        <w:tc>
          <w:tcPr>
            <w:tcW w:w="709" w:type="dxa"/>
          </w:tcPr>
          <w:p w:rsidR="00281D02" w:rsidRDefault="00281D02" w:rsidP="00B911E4">
            <w:r w:rsidRPr="001D3453">
              <w:rPr>
                <w:spacing w:val="-12"/>
                <w:sz w:val="28"/>
                <w:szCs w:val="28"/>
              </w:rPr>
              <w:t>0,5</w:t>
            </w:r>
          </w:p>
        </w:tc>
        <w:tc>
          <w:tcPr>
            <w:tcW w:w="626" w:type="dxa"/>
          </w:tcPr>
          <w:p w:rsidR="00281D02" w:rsidRDefault="00281D02" w:rsidP="00B911E4">
            <w:r w:rsidRPr="001D3453">
              <w:rPr>
                <w:spacing w:val="-12"/>
                <w:sz w:val="28"/>
                <w:szCs w:val="28"/>
              </w:rPr>
              <w:t>0,5</w:t>
            </w:r>
          </w:p>
        </w:tc>
        <w:tc>
          <w:tcPr>
            <w:tcW w:w="650" w:type="dxa"/>
          </w:tcPr>
          <w:p w:rsidR="00281D02" w:rsidRDefault="00281D02" w:rsidP="00B911E4">
            <w:r w:rsidRPr="001D3453">
              <w:rPr>
                <w:spacing w:val="-12"/>
                <w:sz w:val="28"/>
                <w:szCs w:val="28"/>
              </w:rPr>
              <w:t>0,5</w:t>
            </w:r>
          </w:p>
        </w:tc>
      </w:tr>
      <w:tr w:rsidR="00281D02" w:rsidRPr="007C2FC6" w:rsidTr="00B911E4">
        <w:tc>
          <w:tcPr>
            <w:tcW w:w="2165" w:type="dxa"/>
            <w:hideMark/>
          </w:tcPr>
          <w:p w:rsidR="00281D02" w:rsidRPr="003312DC" w:rsidRDefault="00281D02" w:rsidP="00B911E4">
            <w:pPr>
              <w:outlineLvl w:val="1"/>
              <w:rPr>
                <w:sz w:val="24"/>
                <w:szCs w:val="24"/>
              </w:rPr>
            </w:pPr>
            <w:r>
              <w:rPr>
                <w:kern w:val="2"/>
                <w:sz w:val="24"/>
                <w:szCs w:val="24"/>
              </w:rPr>
              <w:lastRenderedPageBreak/>
              <w:t xml:space="preserve">Основное мероприятие  </w:t>
            </w:r>
            <w:r>
              <w:rPr>
                <w:sz w:val="24"/>
                <w:szCs w:val="24"/>
              </w:rPr>
              <w:t xml:space="preserve">4.1. Стимулирование граждан – членов добровольной народной дружины – за участие в мероприятиях по профилактике правонарушений и охране общественного порядка в сельском поселении </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8B2FFB" w:rsidP="006C26EC">
            <w:pPr>
              <w:jc w:val="center"/>
              <w:rPr>
                <w:spacing w:val="-18"/>
                <w:sz w:val="28"/>
                <w:szCs w:val="28"/>
              </w:rPr>
            </w:pPr>
            <w:r>
              <w:rPr>
                <w:spacing w:val="-18"/>
                <w:sz w:val="28"/>
                <w:szCs w:val="28"/>
              </w:rPr>
              <w:t>9,0</w:t>
            </w:r>
          </w:p>
        </w:tc>
        <w:tc>
          <w:tcPr>
            <w:tcW w:w="709" w:type="dxa"/>
            <w:hideMark/>
          </w:tcPr>
          <w:p w:rsidR="00281D02" w:rsidRPr="00F16CE2" w:rsidRDefault="00281D02" w:rsidP="00B911E4">
            <w:pPr>
              <w:jc w:val="center"/>
              <w:rPr>
                <w:spacing w:val="-18"/>
                <w:sz w:val="28"/>
                <w:szCs w:val="28"/>
              </w:rPr>
            </w:pPr>
            <w:r>
              <w:rPr>
                <w:spacing w:val="-18"/>
                <w:sz w:val="28"/>
                <w:szCs w:val="28"/>
              </w:rPr>
              <w:t>5</w:t>
            </w:r>
            <w:r w:rsidRPr="00F16CE2">
              <w:rPr>
                <w:spacing w:val="-18"/>
                <w:sz w:val="28"/>
                <w:szCs w:val="28"/>
              </w:rPr>
              <w:t>,0</w:t>
            </w:r>
          </w:p>
        </w:tc>
        <w:tc>
          <w:tcPr>
            <w:tcW w:w="709" w:type="dxa"/>
            <w:hideMark/>
          </w:tcPr>
          <w:p w:rsidR="00281D02" w:rsidRPr="00F16CE2" w:rsidRDefault="00281D02" w:rsidP="00B911E4">
            <w:pPr>
              <w:jc w:val="center"/>
              <w:rPr>
                <w:spacing w:val="-18"/>
                <w:sz w:val="28"/>
                <w:szCs w:val="28"/>
              </w:rPr>
            </w:pPr>
            <w:r>
              <w:rPr>
                <w:spacing w:val="-18"/>
                <w:sz w:val="28"/>
                <w:szCs w:val="28"/>
              </w:rPr>
              <w:t>0,0</w:t>
            </w:r>
          </w:p>
        </w:tc>
        <w:tc>
          <w:tcPr>
            <w:tcW w:w="709" w:type="dxa"/>
            <w:hideMark/>
          </w:tcPr>
          <w:p w:rsidR="00281D02" w:rsidRDefault="0043504F" w:rsidP="00B911E4">
            <w:r>
              <w:rPr>
                <w:spacing w:val="-18"/>
                <w:sz w:val="28"/>
                <w:szCs w:val="28"/>
              </w:rPr>
              <w:t>2</w:t>
            </w:r>
            <w:r w:rsidR="00281D02" w:rsidRPr="009B1AA5">
              <w:rPr>
                <w:spacing w:val="-18"/>
                <w:sz w:val="28"/>
                <w:szCs w:val="28"/>
              </w:rPr>
              <w:t>,0</w:t>
            </w:r>
          </w:p>
        </w:tc>
        <w:tc>
          <w:tcPr>
            <w:tcW w:w="708" w:type="dxa"/>
            <w:hideMark/>
          </w:tcPr>
          <w:p w:rsidR="00281D02" w:rsidRDefault="0043504F" w:rsidP="00B911E4">
            <w:r>
              <w:rPr>
                <w:spacing w:val="-18"/>
                <w:sz w:val="28"/>
                <w:szCs w:val="28"/>
              </w:rPr>
              <w:t>0</w:t>
            </w:r>
            <w:r w:rsidR="00281D02" w:rsidRPr="009B1AA5">
              <w:rPr>
                <w:spacing w:val="-18"/>
                <w:sz w:val="28"/>
                <w:szCs w:val="28"/>
              </w:rPr>
              <w:t>,0</w:t>
            </w:r>
          </w:p>
        </w:tc>
        <w:tc>
          <w:tcPr>
            <w:tcW w:w="709" w:type="dxa"/>
            <w:hideMark/>
          </w:tcPr>
          <w:p w:rsidR="00281D02" w:rsidRPr="00F16CE2" w:rsidRDefault="00855777" w:rsidP="00B911E4">
            <w:pPr>
              <w:jc w:val="center"/>
              <w:outlineLvl w:val="0"/>
              <w:rPr>
                <w:spacing w:val="-12"/>
                <w:sz w:val="28"/>
                <w:szCs w:val="28"/>
              </w:rPr>
            </w:pPr>
            <w:r>
              <w:rPr>
                <w:spacing w:val="-12"/>
                <w:sz w:val="28"/>
                <w:szCs w:val="28"/>
              </w:rPr>
              <w:t>0</w:t>
            </w:r>
            <w:r w:rsidR="0043504F">
              <w:rPr>
                <w:spacing w:val="-12"/>
                <w:sz w:val="28"/>
                <w:szCs w:val="28"/>
              </w:rPr>
              <w:t>,0</w:t>
            </w:r>
          </w:p>
        </w:tc>
        <w:tc>
          <w:tcPr>
            <w:tcW w:w="709" w:type="dxa"/>
            <w:hideMark/>
          </w:tcPr>
          <w:p w:rsidR="00281D02" w:rsidRDefault="00281D02" w:rsidP="00B911E4">
            <w:r w:rsidRPr="001D3453">
              <w:rPr>
                <w:spacing w:val="-12"/>
                <w:sz w:val="28"/>
                <w:szCs w:val="28"/>
              </w:rPr>
              <w:t>0,</w:t>
            </w:r>
            <w:r w:rsidR="008B2FFB">
              <w:rPr>
                <w:spacing w:val="-12"/>
                <w:sz w:val="28"/>
                <w:szCs w:val="28"/>
              </w:rPr>
              <w:t>0</w:t>
            </w:r>
          </w:p>
        </w:tc>
        <w:tc>
          <w:tcPr>
            <w:tcW w:w="709" w:type="dxa"/>
            <w:hideMark/>
          </w:tcPr>
          <w:p w:rsidR="00281D02" w:rsidRDefault="00281D02" w:rsidP="00B911E4">
            <w:r w:rsidRPr="001D3453">
              <w:rPr>
                <w:spacing w:val="-12"/>
                <w:sz w:val="28"/>
                <w:szCs w:val="28"/>
              </w:rPr>
              <w:t>0,</w:t>
            </w:r>
            <w:r w:rsidR="008B2FFB">
              <w:rPr>
                <w:spacing w:val="-12"/>
                <w:sz w:val="28"/>
                <w:szCs w:val="28"/>
              </w:rPr>
              <w:t>0</w:t>
            </w:r>
          </w:p>
        </w:tc>
        <w:tc>
          <w:tcPr>
            <w:tcW w:w="708" w:type="dxa"/>
          </w:tcPr>
          <w:p w:rsidR="00281D02" w:rsidRDefault="00281D02" w:rsidP="00B911E4">
            <w:r w:rsidRPr="001D3453">
              <w:rPr>
                <w:spacing w:val="-12"/>
                <w:sz w:val="28"/>
                <w:szCs w:val="28"/>
              </w:rPr>
              <w:t>0,</w:t>
            </w:r>
            <w:r w:rsidR="008B2FFB">
              <w:rPr>
                <w:spacing w:val="-12"/>
                <w:sz w:val="28"/>
                <w:szCs w:val="28"/>
              </w:rPr>
              <w:t>0</w:t>
            </w:r>
          </w:p>
        </w:tc>
        <w:tc>
          <w:tcPr>
            <w:tcW w:w="709" w:type="dxa"/>
          </w:tcPr>
          <w:p w:rsidR="00281D02" w:rsidRDefault="00281D02" w:rsidP="00B911E4">
            <w:r w:rsidRPr="001D3453">
              <w:rPr>
                <w:spacing w:val="-12"/>
                <w:sz w:val="28"/>
                <w:szCs w:val="28"/>
              </w:rPr>
              <w:t>0,5</w:t>
            </w:r>
          </w:p>
        </w:tc>
        <w:tc>
          <w:tcPr>
            <w:tcW w:w="709" w:type="dxa"/>
          </w:tcPr>
          <w:p w:rsidR="00281D02" w:rsidRDefault="00281D02" w:rsidP="00B911E4">
            <w:r w:rsidRPr="001D3453">
              <w:rPr>
                <w:spacing w:val="-12"/>
                <w:sz w:val="28"/>
                <w:szCs w:val="28"/>
              </w:rPr>
              <w:t>0,5</w:t>
            </w:r>
          </w:p>
        </w:tc>
        <w:tc>
          <w:tcPr>
            <w:tcW w:w="626" w:type="dxa"/>
          </w:tcPr>
          <w:p w:rsidR="00281D02" w:rsidRDefault="00281D02" w:rsidP="00B911E4">
            <w:r w:rsidRPr="001D3453">
              <w:rPr>
                <w:spacing w:val="-12"/>
                <w:sz w:val="28"/>
                <w:szCs w:val="28"/>
              </w:rPr>
              <w:t>0,5</w:t>
            </w:r>
          </w:p>
        </w:tc>
        <w:tc>
          <w:tcPr>
            <w:tcW w:w="650" w:type="dxa"/>
          </w:tcPr>
          <w:p w:rsidR="00281D02" w:rsidRDefault="00281D02" w:rsidP="00B911E4">
            <w:r w:rsidRPr="001D3453">
              <w:rPr>
                <w:spacing w:val="-12"/>
                <w:sz w:val="28"/>
                <w:szCs w:val="28"/>
              </w:rPr>
              <w:t>0,5</w:t>
            </w:r>
          </w:p>
        </w:tc>
      </w:tr>
      <w:tr w:rsidR="00281D02" w:rsidRPr="007C2FC6" w:rsidTr="00B911E4">
        <w:tc>
          <w:tcPr>
            <w:tcW w:w="2165" w:type="dxa"/>
            <w:hideMark/>
          </w:tcPr>
          <w:p w:rsidR="00281D02" w:rsidRDefault="00281D02" w:rsidP="00B911E4">
            <w:pPr>
              <w:outlineLvl w:val="1"/>
              <w:rPr>
                <w:sz w:val="24"/>
                <w:szCs w:val="24"/>
              </w:rPr>
            </w:pPr>
            <w:r>
              <w:rPr>
                <w:kern w:val="2"/>
                <w:sz w:val="24"/>
                <w:szCs w:val="24"/>
              </w:rPr>
              <w:t xml:space="preserve">Основное мероприятие </w:t>
            </w:r>
            <w:r>
              <w:rPr>
                <w:sz w:val="24"/>
                <w:szCs w:val="24"/>
              </w:rPr>
              <w:t>4.2.</w:t>
            </w:r>
          </w:p>
          <w:p w:rsidR="00281D02" w:rsidRDefault="00281D02" w:rsidP="00B911E4">
            <w:pPr>
              <w:outlineLvl w:val="1"/>
              <w:rPr>
                <w:sz w:val="24"/>
                <w:szCs w:val="24"/>
              </w:rPr>
            </w:pPr>
            <w:r>
              <w:rPr>
                <w:sz w:val="24"/>
                <w:szCs w:val="24"/>
              </w:rPr>
              <w:t>Проведение мероприятий профилактической направленности (рейды, патрулирование и др.) с участием добровольных общественных формирований</w:t>
            </w:r>
          </w:p>
        </w:tc>
        <w:tc>
          <w:tcPr>
            <w:tcW w:w="1292" w:type="dxa"/>
            <w:hideMark/>
          </w:tcPr>
          <w:p w:rsidR="00281D02" w:rsidRPr="00E819A0" w:rsidRDefault="00281D02" w:rsidP="00B911E4">
            <w:pPr>
              <w:autoSpaceDE w:val="0"/>
              <w:autoSpaceDN w:val="0"/>
              <w:adjustRightInd w:val="0"/>
              <w:jc w:val="center"/>
              <w:rPr>
                <w:kern w:val="2"/>
                <w:sz w:val="24"/>
                <w:szCs w:val="24"/>
              </w:rPr>
            </w:pPr>
          </w:p>
        </w:tc>
        <w:tc>
          <w:tcPr>
            <w:tcW w:w="568"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281D02" w:rsidRPr="007C2FC6" w:rsidRDefault="00281D02" w:rsidP="00B911E4">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281D02" w:rsidRPr="007C2FC6" w:rsidRDefault="00281D02" w:rsidP="00B911E4">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281D02" w:rsidRPr="00F16CE2" w:rsidRDefault="00281D02" w:rsidP="00B911E4">
            <w:pPr>
              <w:jc w:val="center"/>
              <w:rPr>
                <w:spacing w:val="-18"/>
                <w:sz w:val="28"/>
                <w:szCs w:val="28"/>
              </w:rPr>
            </w:pPr>
            <w:r>
              <w:rPr>
                <w:spacing w:val="-18"/>
                <w:sz w:val="28"/>
                <w:szCs w:val="28"/>
              </w:rPr>
              <w:t>2,5</w:t>
            </w:r>
          </w:p>
        </w:tc>
        <w:tc>
          <w:tcPr>
            <w:tcW w:w="709" w:type="dxa"/>
            <w:hideMark/>
          </w:tcPr>
          <w:p w:rsidR="00281D02" w:rsidRPr="00F16CE2" w:rsidRDefault="00281D02" w:rsidP="00B911E4">
            <w:pPr>
              <w:jc w:val="center"/>
              <w:rPr>
                <w:spacing w:val="-18"/>
                <w:sz w:val="28"/>
                <w:szCs w:val="28"/>
              </w:rPr>
            </w:pPr>
            <w:r w:rsidRPr="00F16CE2">
              <w:rPr>
                <w:spacing w:val="-18"/>
                <w:sz w:val="28"/>
                <w:szCs w:val="28"/>
              </w:rPr>
              <w:t>0,0</w:t>
            </w:r>
          </w:p>
        </w:tc>
        <w:tc>
          <w:tcPr>
            <w:tcW w:w="709" w:type="dxa"/>
            <w:hideMark/>
          </w:tcPr>
          <w:p w:rsidR="00281D02" w:rsidRPr="00F16CE2" w:rsidRDefault="00281D02" w:rsidP="00B911E4">
            <w:pPr>
              <w:jc w:val="center"/>
              <w:rPr>
                <w:spacing w:val="-18"/>
                <w:sz w:val="28"/>
                <w:szCs w:val="28"/>
              </w:rPr>
            </w:pPr>
            <w:r>
              <w:rPr>
                <w:spacing w:val="-18"/>
                <w:sz w:val="28"/>
                <w:szCs w:val="28"/>
              </w:rPr>
              <w:t>2,5</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hideMark/>
          </w:tcPr>
          <w:p w:rsidR="00281D02" w:rsidRPr="00F16CE2" w:rsidRDefault="00281D02" w:rsidP="00B911E4">
            <w:pPr>
              <w:jc w:val="center"/>
              <w:outlineLvl w:val="0"/>
              <w:rPr>
                <w:spacing w:val="-12"/>
                <w:sz w:val="28"/>
                <w:szCs w:val="28"/>
              </w:rPr>
            </w:pPr>
            <w:r w:rsidRPr="00F16CE2">
              <w:rPr>
                <w:spacing w:val="-12"/>
                <w:sz w:val="28"/>
                <w:szCs w:val="28"/>
              </w:rPr>
              <w:t>0,0</w:t>
            </w:r>
          </w:p>
        </w:tc>
        <w:tc>
          <w:tcPr>
            <w:tcW w:w="708"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2"/>
                <w:sz w:val="28"/>
                <w:szCs w:val="28"/>
              </w:rPr>
            </w:pPr>
            <w:r w:rsidRPr="00F16CE2">
              <w:rPr>
                <w:spacing w:val="-12"/>
                <w:sz w:val="28"/>
                <w:szCs w:val="28"/>
              </w:rPr>
              <w:t>0,0</w:t>
            </w:r>
          </w:p>
        </w:tc>
        <w:tc>
          <w:tcPr>
            <w:tcW w:w="709"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26" w:type="dxa"/>
          </w:tcPr>
          <w:p w:rsidR="00281D02" w:rsidRPr="00F16CE2" w:rsidRDefault="00281D02" w:rsidP="00B911E4">
            <w:pPr>
              <w:jc w:val="center"/>
              <w:outlineLvl w:val="0"/>
              <w:rPr>
                <w:spacing w:val="-18"/>
                <w:sz w:val="28"/>
                <w:szCs w:val="28"/>
              </w:rPr>
            </w:pPr>
            <w:r w:rsidRPr="00F16CE2">
              <w:rPr>
                <w:spacing w:val="-12"/>
                <w:sz w:val="28"/>
                <w:szCs w:val="28"/>
              </w:rPr>
              <w:t>0,0</w:t>
            </w:r>
          </w:p>
        </w:tc>
        <w:tc>
          <w:tcPr>
            <w:tcW w:w="650" w:type="dxa"/>
          </w:tcPr>
          <w:p w:rsidR="00281D02" w:rsidRPr="00F16CE2" w:rsidRDefault="00281D02" w:rsidP="00B911E4">
            <w:pPr>
              <w:jc w:val="center"/>
              <w:outlineLvl w:val="0"/>
              <w:rPr>
                <w:spacing w:val="-18"/>
                <w:sz w:val="28"/>
                <w:szCs w:val="28"/>
              </w:rPr>
            </w:pPr>
            <w:r w:rsidRPr="00F16CE2">
              <w:rPr>
                <w:spacing w:val="-12"/>
                <w:sz w:val="28"/>
                <w:szCs w:val="28"/>
              </w:rPr>
              <w:t>0,0</w:t>
            </w:r>
            <w:r>
              <w:rPr>
                <w:spacing w:val="-12"/>
                <w:sz w:val="28"/>
                <w:szCs w:val="28"/>
              </w:rPr>
              <w:t>»</w:t>
            </w:r>
          </w:p>
        </w:tc>
      </w:tr>
    </w:tbl>
    <w:p w:rsidR="000D5BEB" w:rsidRPr="007C2FC6" w:rsidRDefault="000D5BEB" w:rsidP="000D5BEB">
      <w:pPr>
        <w:autoSpaceDE w:val="0"/>
        <w:autoSpaceDN w:val="0"/>
        <w:adjustRightInd w:val="0"/>
        <w:ind w:firstLine="9923"/>
        <w:jc w:val="both"/>
        <w:rPr>
          <w:kern w:val="2"/>
          <w:sz w:val="28"/>
          <w:szCs w:val="28"/>
        </w:rPr>
      </w:pPr>
    </w:p>
    <w:p w:rsidR="00263CC9" w:rsidRDefault="00263CC9" w:rsidP="00263CC9">
      <w:pPr>
        <w:autoSpaceDE w:val="0"/>
        <w:autoSpaceDN w:val="0"/>
        <w:adjustRightInd w:val="0"/>
        <w:rPr>
          <w:sz w:val="24"/>
          <w:szCs w:val="24"/>
          <w:lang w:eastAsia="en-US"/>
        </w:rPr>
      </w:pPr>
    </w:p>
    <w:p w:rsidR="006C26EC" w:rsidRDefault="006C26EC" w:rsidP="00263CC9">
      <w:pPr>
        <w:autoSpaceDE w:val="0"/>
        <w:autoSpaceDN w:val="0"/>
        <w:adjustRightInd w:val="0"/>
        <w:rPr>
          <w:sz w:val="24"/>
          <w:szCs w:val="24"/>
          <w:lang w:eastAsia="en-US"/>
        </w:rPr>
      </w:pPr>
    </w:p>
    <w:p w:rsidR="006C26EC" w:rsidRDefault="006C26EC" w:rsidP="006C26EC">
      <w:pPr>
        <w:autoSpaceDE w:val="0"/>
        <w:autoSpaceDN w:val="0"/>
        <w:adjustRightInd w:val="0"/>
        <w:jc w:val="both"/>
        <w:rPr>
          <w:sz w:val="24"/>
          <w:szCs w:val="24"/>
          <w:lang w:eastAsia="en-US"/>
        </w:rPr>
      </w:pPr>
      <w:r>
        <w:rPr>
          <w:sz w:val="28"/>
          <w:szCs w:val="28"/>
        </w:rPr>
        <w:lastRenderedPageBreak/>
        <w:t xml:space="preserve">              4. Приложение 4 изложить в следующей редакции: </w:t>
      </w:r>
    </w:p>
    <w:p w:rsidR="006C26EC" w:rsidRDefault="006C26EC" w:rsidP="006C26EC">
      <w:pPr>
        <w:autoSpaceDE w:val="0"/>
        <w:autoSpaceDN w:val="0"/>
        <w:adjustRightInd w:val="0"/>
        <w:ind w:left="8505"/>
        <w:jc w:val="center"/>
        <w:rPr>
          <w:sz w:val="24"/>
          <w:szCs w:val="24"/>
          <w:lang w:eastAsia="en-US"/>
        </w:rPr>
      </w:pPr>
    </w:p>
    <w:p w:rsidR="006C26EC" w:rsidRPr="00C87121" w:rsidRDefault="006C26EC" w:rsidP="006C26EC">
      <w:pPr>
        <w:autoSpaceDE w:val="0"/>
        <w:autoSpaceDN w:val="0"/>
        <w:adjustRightInd w:val="0"/>
        <w:ind w:left="8505"/>
        <w:jc w:val="center"/>
        <w:rPr>
          <w:sz w:val="24"/>
          <w:szCs w:val="24"/>
          <w:lang w:eastAsia="en-US"/>
        </w:rPr>
      </w:pPr>
    </w:p>
    <w:p w:rsidR="006C26EC" w:rsidRPr="007C2FC6" w:rsidRDefault="006C26EC" w:rsidP="006C26EC">
      <w:pPr>
        <w:autoSpaceDE w:val="0"/>
        <w:autoSpaceDN w:val="0"/>
        <w:adjustRightInd w:val="0"/>
        <w:ind w:left="9072"/>
        <w:jc w:val="center"/>
        <w:rPr>
          <w:kern w:val="2"/>
          <w:sz w:val="28"/>
          <w:szCs w:val="28"/>
        </w:rPr>
      </w:pPr>
      <w:r>
        <w:rPr>
          <w:kern w:val="2"/>
          <w:sz w:val="28"/>
          <w:szCs w:val="28"/>
        </w:rPr>
        <w:t>«</w:t>
      </w:r>
      <w:r w:rsidRPr="007C2FC6">
        <w:rPr>
          <w:kern w:val="2"/>
          <w:sz w:val="28"/>
          <w:szCs w:val="28"/>
        </w:rPr>
        <w:t>Приложение № 4</w:t>
      </w:r>
    </w:p>
    <w:p w:rsidR="006C26EC" w:rsidRDefault="006C26EC" w:rsidP="006C26EC">
      <w:pPr>
        <w:widowControl w:val="0"/>
        <w:autoSpaceDE w:val="0"/>
        <w:autoSpaceDN w:val="0"/>
        <w:adjustRightInd w:val="0"/>
        <w:ind w:left="9639"/>
        <w:jc w:val="center"/>
        <w:rPr>
          <w:kern w:val="2"/>
          <w:sz w:val="28"/>
          <w:szCs w:val="28"/>
        </w:rPr>
      </w:pPr>
      <w:r w:rsidRPr="007C2FC6">
        <w:rPr>
          <w:kern w:val="2"/>
          <w:sz w:val="28"/>
          <w:szCs w:val="28"/>
        </w:rPr>
        <w:t xml:space="preserve">к муниципальной программе </w:t>
      </w:r>
    </w:p>
    <w:p w:rsidR="006C26EC" w:rsidRPr="006D1752" w:rsidRDefault="006C26EC" w:rsidP="006C26EC">
      <w:pPr>
        <w:widowControl w:val="0"/>
        <w:autoSpaceDE w:val="0"/>
        <w:autoSpaceDN w:val="0"/>
        <w:adjustRightInd w:val="0"/>
        <w:ind w:left="9639"/>
        <w:jc w:val="center"/>
        <w:rPr>
          <w:sz w:val="28"/>
          <w:szCs w:val="28"/>
        </w:rPr>
      </w:pPr>
      <w:r>
        <w:rPr>
          <w:kern w:val="2"/>
          <w:sz w:val="28"/>
          <w:szCs w:val="28"/>
        </w:rPr>
        <w:t xml:space="preserve">Киселевского </w:t>
      </w:r>
      <w:r w:rsidRPr="007C2FC6">
        <w:rPr>
          <w:kern w:val="2"/>
          <w:sz w:val="28"/>
          <w:szCs w:val="28"/>
        </w:rPr>
        <w:t xml:space="preserve">сельского поселения </w:t>
      </w:r>
      <w:r w:rsidRPr="006D1752">
        <w:rPr>
          <w:sz w:val="28"/>
          <w:szCs w:val="28"/>
        </w:rPr>
        <w:t>«Обеспечение общественного порядка</w:t>
      </w:r>
    </w:p>
    <w:p w:rsidR="006C26EC" w:rsidRDefault="006C26EC" w:rsidP="006C26EC">
      <w:pPr>
        <w:widowControl w:val="0"/>
        <w:autoSpaceDE w:val="0"/>
        <w:autoSpaceDN w:val="0"/>
        <w:adjustRightInd w:val="0"/>
        <w:ind w:left="9639"/>
        <w:jc w:val="center"/>
        <w:rPr>
          <w:sz w:val="28"/>
          <w:szCs w:val="28"/>
        </w:rPr>
      </w:pPr>
      <w:r w:rsidRPr="006D1752">
        <w:rPr>
          <w:sz w:val="28"/>
          <w:szCs w:val="28"/>
        </w:rPr>
        <w:t>и противодействие преступности</w:t>
      </w:r>
      <w:r>
        <w:rPr>
          <w:sz w:val="28"/>
          <w:szCs w:val="28"/>
        </w:rPr>
        <w:t xml:space="preserve"> на</w:t>
      </w:r>
    </w:p>
    <w:p w:rsidR="006C26EC" w:rsidRDefault="006C26EC" w:rsidP="006C26EC">
      <w:pPr>
        <w:widowControl w:val="0"/>
        <w:autoSpaceDE w:val="0"/>
        <w:autoSpaceDN w:val="0"/>
        <w:adjustRightInd w:val="0"/>
        <w:ind w:left="9639"/>
        <w:jc w:val="center"/>
        <w:rPr>
          <w:sz w:val="28"/>
          <w:szCs w:val="28"/>
        </w:rPr>
      </w:pPr>
      <w:r>
        <w:rPr>
          <w:sz w:val="28"/>
          <w:szCs w:val="28"/>
        </w:rPr>
        <w:t>территории Киселевского сельского</w:t>
      </w:r>
    </w:p>
    <w:p w:rsidR="006C26EC" w:rsidRPr="0053793A" w:rsidRDefault="006C26EC" w:rsidP="006C26EC">
      <w:pPr>
        <w:widowControl w:val="0"/>
        <w:autoSpaceDE w:val="0"/>
        <w:autoSpaceDN w:val="0"/>
        <w:adjustRightInd w:val="0"/>
        <w:ind w:left="9639"/>
        <w:jc w:val="center"/>
        <w:rPr>
          <w:sz w:val="28"/>
          <w:szCs w:val="28"/>
        </w:rPr>
      </w:pPr>
      <w:r>
        <w:rPr>
          <w:sz w:val="28"/>
          <w:szCs w:val="28"/>
        </w:rPr>
        <w:t>поселения</w:t>
      </w:r>
      <w:r w:rsidRPr="006D1752">
        <w:rPr>
          <w:sz w:val="28"/>
          <w:szCs w:val="28"/>
        </w:rPr>
        <w:t>»</w:t>
      </w:r>
    </w:p>
    <w:p w:rsidR="006C26EC" w:rsidRPr="007C2FC6" w:rsidRDefault="006C26EC" w:rsidP="006C26EC">
      <w:pPr>
        <w:autoSpaceDE w:val="0"/>
        <w:autoSpaceDN w:val="0"/>
        <w:adjustRightInd w:val="0"/>
        <w:spacing w:line="216" w:lineRule="auto"/>
        <w:jc w:val="both"/>
        <w:rPr>
          <w:rFonts w:eastAsia="Calibri"/>
          <w:kern w:val="2"/>
          <w:sz w:val="28"/>
          <w:szCs w:val="28"/>
          <w:lang w:eastAsia="en-US"/>
        </w:rPr>
      </w:pPr>
    </w:p>
    <w:p w:rsidR="006C26EC" w:rsidRDefault="006C26EC" w:rsidP="006C26EC">
      <w:pPr>
        <w:autoSpaceDE w:val="0"/>
        <w:autoSpaceDN w:val="0"/>
        <w:adjustRightInd w:val="0"/>
        <w:spacing w:line="216" w:lineRule="auto"/>
        <w:jc w:val="center"/>
        <w:rPr>
          <w:rFonts w:eastAsia="Calibri"/>
          <w:kern w:val="2"/>
          <w:sz w:val="28"/>
          <w:szCs w:val="28"/>
          <w:lang w:eastAsia="en-US"/>
        </w:rPr>
      </w:pPr>
    </w:p>
    <w:p w:rsidR="006C26EC" w:rsidRDefault="006C26EC" w:rsidP="006C26EC">
      <w:pPr>
        <w:autoSpaceDE w:val="0"/>
        <w:autoSpaceDN w:val="0"/>
        <w:adjustRightInd w:val="0"/>
        <w:spacing w:line="216" w:lineRule="auto"/>
        <w:jc w:val="center"/>
        <w:rPr>
          <w:rFonts w:eastAsia="Calibri"/>
          <w:kern w:val="2"/>
          <w:sz w:val="28"/>
          <w:szCs w:val="28"/>
          <w:lang w:eastAsia="en-US"/>
        </w:rPr>
      </w:pPr>
    </w:p>
    <w:p w:rsidR="006C26EC" w:rsidRPr="007C2FC6" w:rsidRDefault="006C26EC" w:rsidP="006C26EC">
      <w:pPr>
        <w:autoSpaceDE w:val="0"/>
        <w:autoSpaceDN w:val="0"/>
        <w:adjustRightInd w:val="0"/>
        <w:spacing w:line="216" w:lineRule="auto"/>
        <w:jc w:val="center"/>
        <w:rPr>
          <w:rFonts w:eastAsia="Calibri"/>
          <w:kern w:val="2"/>
          <w:sz w:val="28"/>
          <w:szCs w:val="28"/>
          <w:lang w:eastAsia="en-US"/>
        </w:rPr>
      </w:pPr>
      <w:r w:rsidRPr="007C2FC6">
        <w:rPr>
          <w:rFonts w:eastAsia="Calibri"/>
          <w:kern w:val="2"/>
          <w:sz w:val="28"/>
          <w:szCs w:val="28"/>
          <w:lang w:eastAsia="en-US"/>
        </w:rPr>
        <w:t>РАСХОДЫ</w:t>
      </w:r>
    </w:p>
    <w:p w:rsidR="006C26EC" w:rsidRPr="007C2FC6" w:rsidRDefault="006C26EC" w:rsidP="006C26EC">
      <w:pPr>
        <w:autoSpaceDE w:val="0"/>
        <w:autoSpaceDN w:val="0"/>
        <w:adjustRightInd w:val="0"/>
        <w:spacing w:line="216" w:lineRule="auto"/>
        <w:jc w:val="center"/>
        <w:rPr>
          <w:kern w:val="2"/>
          <w:sz w:val="28"/>
          <w:szCs w:val="28"/>
        </w:rPr>
      </w:pPr>
      <w:r w:rsidRPr="007C2FC6">
        <w:rPr>
          <w:rFonts w:eastAsia="Calibri"/>
          <w:kern w:val="2"/>
          <w:sz w:val="28"/>
          <w:szCs w:val="28"/>
          <w:lang w:eastAsia="en-US"/>
        </w:rPr>
        <w:t xml:space="preserve">на реализацию муниципальной программы </w:t>
      </w:r>
      <w:r>
        <w:rPr>
          <w:rFonts w:eastAsia="Calibri"/>
          <w:kern w:val="2"/>
          <w:sz w:val="28"/>
          <w:szCs w:val="28"/>
          <w:lang w:eastAsia="en-US"/>
        </w:rPr>
        <w:t>Киселевского</w:t>
      </w:r>
      <w:r w:rsidRPr="007C2FC6">
        <w:rPr>
          <w:rFonts w:eastAsia="Calibri"/>
          <w:kern w:val="2"/>
          <w:sz w:val="28"/>
          <w:szCs w:val="28"/>
          <w:lang w:eastAsia="en-US"/>
        </w:rPr>
        <w:t xml:space="preserve"> сельского поселения</w:t>
      </w:r>
      <w:r>
        <w:rPr>
          <w:rFonts w:eastAsia="Calibri"/>
          <w:kern w:val="2"/>
          <w:sz w:val="28"/>
          <w:szCs w:val="28"/>
          <w:lang w:eastAsia="en-US"/>
        </w:rPr>
        <w:t xml:space="preserve"> </w:t>
      </w:r>
      <w:r w:rsidRPr="007C2FC6">
        <w:rPr>
          <w:kern w:val="2"/>
          <w:sz w:val="28"/>
          <w:szCs w:val="28"/>
        </w:rPr>
        <w:t>«</w:t>
      </w:r>
      <w:r w:rsidRPr="006D1752">
        <w:rPr>
          <w:sz w:val="28"/>
          <w:szCs w:val="28"/>
        </w:rPr>
        <w:t>Обеспечение общественного порядка и противодействие преступности</w:t>
      </w:r>
      <w:r w:rsidRPr="00411D6B">
        <w:rPr>
          <w:sz w:val="28"/>
          <w:szCs w:val="28"/>
        </w:rPr>
        <w:t xml:space="preserve"> </w:t>
      </w:r>
      <w:r w:rsidRPr="006D1752">
        <w:rPr>
          <w:sz w:val="28"/>
          <w:szCs w:val="28"/>
        </w:rPr>
        <w:t>на территории Киселевского сельского поселения»</w:t>
      </w:r>
    </w:p>
    <w:p w:rsidR="006C26EC" w:rsidRPr="007C2FC6" w:rsidRDefault="006C26EC" w:rsidP="006C26EC">
      <w:pPr>
        <w:autoSpaceDE w:val="0"/>
        <w:autoSpaceDN w:val="0"/>
        <w:adjustRightInd w:val="0"/>
        <w:spacing w:line="216" w:lineRule="auto"/>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0"/>
        <w:gridCol w:w="1882"/>
        <w:gridCol w:w="992"/>
        <w:gridCol w:w="851"/>
        <w:gridCol w:w="888"/>
        <w:gridCol w:w="887"/>
        <w:gridCol w:w="792"/>
        <w:gridCol w:w="887"/>
        <w:gridCol w:w="887"/>
        <w:gridCol w:w="889"/>
        <w:gridCol w:w="887"/>
        <w:gridCol w:w="887"/>
        <w:gridCol w:w="887"/>
        <w:gridCol w:w="887"/>
        <w:gridCol w:w="887"/>
      </w:tblGrid>
      <w:tr w:rsidR="006C26EC" w:rsidRPr="007C2FC6" w:rsidTr="00EE5BE6">
        <w:tc>
          <w:tcPr>
            <w:tcW w:w="1861" w:type="dxa"/>
            <w:vMerge w:val="restart"/>
            <w:hideMark/>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Наименование муниципальной программы, номер</w:t>
            </w:r>
          </w:p>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и наименование подпро</w:t>
            </w:r>
            <w:r w:rsidRPr="00A736B5">
              <w:rPr>
                <w:kern w:val="2"/>
                <w:sz w:val="24"/>
                <w:szCs w:val="24"/>
              </w:rPr>
              <w:softHyphen/>
              <w:t>граммы</w:t>
            </w:r>
          </w:p>
        </w:tc>
        <w:tc>
          <w:tcPr>
            <w:tcW w:w="1882" w:type="dxa"/>
            <w:vMerge w:val="restart"/>
            <w:hideMark/>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Источники финансирования</w:t>
            </w:r>
          </w:p>
        </w:tc>
        <w:tc>
          <w:tcPr>
            <w:tcW w:w="992" w:type="dxa"/>
            <w:vMerge w:val="restart"/>
            <w:hideMark/>
          </w:tcPr>
          <w:p w:rsidR="006C26EC" w:rsidRPr="00A736B5" w:rsidRDefault="006C26EC" w:rsidP="00EE5BE6">
            <w:pPr>
              <w:autoSpaceDE w:val="0"/>
              <w:autoSpaceDN w:val="0"/>
              <w:adjustRightInd w:val="0"/>
              <w:spacing w:line="223" w:lineRule="auto"/>
              <w:ind w:left="-57" w:right="-56"/>
              <w:jc w:val="center"/>
              <w:rPr>
                <w:kern w:val="2"/>
                <w:sz w:val="24"/>
                <w:szCs w:val="24"/>
              </w:rPr>
            </w:pPr>
            <w:r w:rsidRPr="00A736B5">
              <w:rPr>
                <w:kern w:val="2"/>
                <w:sz w:val="24"/>
                <w:szCs w:val="24"/>
              </w:rPr>
              <w:t>Объем расходов,</w:t>
            </w:r>
          </w:p>
          <w:p w:rsidR="006C26EC" w:rsidRPr="00A736B5" w:rsidRDefault="006C26EC" w:rsidP="00EE5BE6">
            <w:pPr>
              <w:autoSpaceDE w:val="0"/>
              <w:autoSpaceDN w:val="0"/>
              <w:adjustRightInd w:val="0"/>
              <w:spacing w:line="223" w:lineRule="auto"/>
              <w:ind w:left="-57" w:right="-56"/>
              <w:jc w:val="center"/>
              <w:rPr>
                <w:kern w:val="2"/>
                <w:sz w:val="24"/>
                <w:szCs w:val="24"/>
              </w:rPr>
            </w:pPr>
            <w:r w:rsidRPr="00A736B5">
              <w:rPr>
                <w:kern w:val="2"/>
                <w:sz w:val="24"/>
                <w:szCs w:val="24"/>
              </w:rPr>
              <w:t>всего</w:t>
            </w:r>
          </w:p>
          <w:p w:rsidR="006C26EC" w:rsidRPr="00A736B5" w:rsidRDefault="006C26EC" w:rsidP="00EE5BE6">
            <w:pPr>
              <w:autoSpaceDE w:val="0"/>
              <w:autoSpaceDN w:val="0"/>
              <w:adjustRightInd w:val="0"/>
              <w:spacing w:line="223" w:lineRule="auto"/>
              <w:ind w:left="-57" w:right="-56"/>
              <w:jc w:val="center"/>
              <w:rPr>
                <w:kern w:val="2"/>
                <w:sz w:val="24"/>
                <w:szCs w:val="24"/>
              </w:rPr>
            </w:pPr>
            <w:r w:rsidRPr="00A736B5">
              <w:rPr>
                <w:kern w:val="2"/>
                <w:sz w:val="24"/>
                <w:szCs w:val="24"/>
              </w:rPr>
              <w:t>(тыс. рублей)</w:t>
            </w:r>
          </w:p>
        </w:tc>
        <w:tc>
          <w:tcPr>
            <w:tcW w:w="10516" w:type="dxa"/>
            <w:gridSpan w:val="12"/>
            <w:hideMark/>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В том числе по годам реализации</w:t>
            </w:r>
          </w:p>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муниципальной программы</w:t>
            </w:r>
          </w:p>
        </w:tc>
      </w:tr>
      <w:tr w:rsidR="006C26EC" w:rsidRPr="007C2FC6" w:rsidTr="00EE5BE6">
        <w:tc>
          <w:tcPr>
            <w:tcW w:w="1861" w:type="dxa"/>
            <w:vMerge/>
            <w:hideMark/>
          </w:tcPr>
          <w:p w:rsidR="006C26EC" w:rsidRPr="00A736B5" w:rsidRDefault="006C26EC" w:rsidP="00EE5BE6">
            <w:pPr>
              <w:autoSpaceDE w:val="0"/>
              <w:autoSpaceDN w:val="0"/>
              <w:adjustRightInd w:val="0"/>
              <w:spacing w:line="223" w:lineRule="auto"/>
              <w:jc w:val="center"/>
              <w:rPr>
                <w:kern w:val="2"/>
                <w:sz w:val="24"/>
                <w:szCs w:val="24"/>
              </w:rPr>
            </w:pPr>
          </w:p>
        </w:tc>
        <w:tc>
          <w:tcPr>
            <w:tcW w:w="1882" w:type="dxa"/>
            <w:vMerge/>
            <w:hideMark/>
          </w:tcPr>
          <w:p w:rsidR="006C26EC" w:rsidRPr="00A736B5" w:rsidRDefault="006C26EC" w:rsidP="00EE5BE6">
            <w:pPr>
              <w:autoSpaceDE w:val="0"/>
              <w:autoSpaceDN w:val="0"/>
              <w:adjustRightInd w:val="0"/>
              <w:spacing w:line="223" w:lineRule="auto"/>
              <w:jc w:val="center"/>
              <w:rPr>
                <w:kern w:val="2"/>
                <w:sz w:val="24"/>
                <w:szCs w:val="24"/>
              </w:rPr>
            </w:pPr>
          </w:p>
        </w:tc>
        <w:tc>
          <w:tcPr>
            <w:tcW w:w="992" w:type="dxa"/>
            <w:vMerge/>
            <w:hideMark/>
          </w:tcPr>
          <w:p w:rsidR="006C26EC" w:rsidRPr="00A736B5" w:rsidRDefault="006C26EC" w:rsidP="00EE5BE6">
            <w:pPr>
              <w:autoSpaceDE w:val="0"/>
              <w:autoSpaceDN w:val="0"/>
              <w:adjustRightInd w:val="0"/>
              <w:spacing w:line="223" w:lineRule="auto"/>
              <w:jc w:val="center"/>
              <w:rPr>
                <w:kern w:val="2"/>
                <w:sz w:val="24"/>
                <w:szCs w:val="24"/>
              </w:rPr>
            </w:pPr>
          </w:p>
        </w:tc>
        <w:tc>
          <w:tcPr>
            <w:tcW w:w="851"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2019</w:t>
            </w:r>
          </w:p>
        </w:tc>
        <w:tc>
          <w:tcPr>
            <w:tcW w:w="888"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2020</w:t>
            </w:r>
          </w:p>
        </w:tc>
        <w:tc>
          <w:tcPr>
            <w:tcW w:w="887"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2021</w:t>
            </w:r>
          </w:p>
        </w:tc>
        <w:tc>
          <w:tcPr>
            <w:tcW w:w="792"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2022</w:t>
            </w:r>
          </w:p>
        </w:tc>
        <w:tc>
          <w:tcPr>
            <w:tcW w:w="887"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2023</w:t>
            </w:r>
          </w:p>
        </w:tc>
        <w:tc>
          <w:tcPr>
            <w:tcW w:w="887"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2024</w:t>
            </w:r>
          </w:p>
        </w:tc>
        <w:tc>
          <w:tcPr>
            <w:tcW w:w="889" w:type="dxa"/>
            <w:hideMark/>
          </w:tcPr>
          <w:p w:rsidR="006C26EC" w:rsidRPr="00A736B5" w:rsidRDefault="006C26EC" w:rsidP="00EE5BE6">
            <w:pPr>
              <w:autoSpaceDE w:val="0"/>
              <w:autoSpaceDN w:val="0"/>
              <w:adjustRightInd w:val="0"/>
              <w:spacing w:line="223" w:lineRule="auto"/>
              <w:jc w:val="center"/>
              <w:rPr>
                <w:kern w:val="2"/>
                <w:sz w:val="24"/>
                <w:szCs w:val="24"/>
                <w:lang w:eastAsia="en-US"/>
              </w:rPr>
            </w:pPr>
            <w:r w:rsidRPr="00A736B5">
              <w:rPr>
                <w:kern w:val="2"/>
                <w:sz w:val="24"/>
                <w:szCs w:val="24"/>
              </w:rPr>
              <w:t>2025</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2026</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2027</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2028</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2029</w:t>
            </w:r>
          </w:p>
        </w:tc>
        <w:tc>
          <w:tcPr>
            <w:tcW w:w="887" w:type="dxa"/>
          </w:tcPr>
          <w:p w:rsidR="006C26EC" w:rsidRPr="00A736B5" w:rsidRDefault="006C26EC" w:rsidP="00EE5BE6">
            <w:pPr>
              <w:autoSpaceDE w:val="0"/>
              <w:autoSpaceDN w:val="0"/>
              <w:adjustRightInd w:val="0"/>
              <w:spacing w:line="223" w:lineRule="auto"/>
              <w:jc w:val="center"/>
              <w:rPr>
                <w:kern w:val="2"/>
                <w:sz w:val="24"/>
                <w:szCs w:val="24"/>
              </w:rPr>
            </w:pPr>
            <w:r w:rsidRPr="00A736B5">
              <w:rPr>
                <w:kern w:val="2"/>
                <w:sz w:val="24"/>
                <w:szCs w:val="24"/>
              </w:rPr>
              <w:t>2030</w:t>
            </w:r>
          </w:p>
        </w:tc>
      </w:tr>
    </w:tbl>
    <w:p w:rsidR="006C26EC" w:rsidRPr="007C2FC6" w:rsidRDefault="006C26EC" w:rsidP="006C26EC">
      <w:pPr>
        <w:spacing w:line="223"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3"/>
        <w:gridCol w:w="1966"/>
        <w:gridCol w:w="1014"/>
        <w:gridCol w:w="844"/>
        <w:gridCol w:w="843"/>
        <w:gridCol w:w="844"/>
        <w:gridCol w:w="781"/>
        <w:gridCol w:w="885"/>
        <w:gridCol w:w="886"/>
        <w:gridCol w:w="884"/>
        <w:gridCol w:w="884"/>
        <w:gridCol w:w="884"/>
        <w:gridCol w:w="884"/>
        <w:gridCol w:w="884"/>
        <w:gridCol w:w="884"/>
      </w:tblGrid>
      <w:tr w:rsidR="006C26EC" w:rsidRPr="007C2FC6" w:rsidTr="00EE5BE6">
        <w:trPr>
          <w:tblHeader/>
        </w:trPr>
        <w:tc>
          <w:tcPr>
            <w:tcW w:w="1883" w:type="dxa"/>
            <w:hideMark/>
          </w:tcPr>
          <w:p w:rsidR="006C26EC" w:rsidRPr="007C2FC6" w:rsidRDefault="006C26EC" w:rsidP="00EE5BE6">
            <w:pPr>
              <w:autoSpaceDE w:val="0"/>
              <w:autoSpaceDN w:val="0"/>
              <w:adjustRightInd w:val="0"/>
              <w:spacing w:line="223" w:lineRule="auto"/>
              <w:jc w:val="center"/>
              <w:rPr>
                <w:kern w:val="2"/>
                <w:sz w:val="28"/>
                <w:szCs w:val="28"/>
              </w:rPr>
            </w:pPr>
            <w:r w:rsidRPr="007C2FC6">
              <w:rPr>
                <w:kern w:val="2"/>
                <w:sz w:val="28"/>
                <w:szCs w:val="28"/>
              </w:rPr>
              <w:t>1</w:t>
            </w:r>
          </w:p>
        </w:tc>
        <w:tc>
          <w:tcPr>
            <w:tcW w:w="1966" w:type="dxa"/>
            <w:hideMark/>
          </w:tcPr>
          <w:p w:rsidR="006C26EC" w:rsidRPr="007C2FC6" w:rsidRDefault="006C26EC" w:rsidP="00EE5BE6">
            <w:pPr>
              <w:autoSpaceDE w:val="0"/>
              <w:autoSpaceDN w:val="0"/>
              <w:adjustRightInd w:val="0"/>
              <w:spacing w:line="223" w:lineRule="auto"/>
              <w:jc w:val="center"/>
              <w:rPr>
                <w:kern w:val="2"/>
                <w:sz w:val="28"/>
                <w:szCs w:val="28"/>
              </w:rPr>
            </w:pPr>
            <w:r w:rsidRPr="007C2FC6">
              <w:rPr>
                <w:kern w:val="2"/>
                <w:sz w:val="28"/>
                <w:szCs w:val="28"/>
              </w:rPr>
              <w:t>2</w:t>
            </w:r>
          </w:p>
        </w:tc>
        <w:tc>
          <w:tcPr>
            <w:tcW w:w="101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3</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4</w:t>
            </w:r>
          </w:p>
        </w:tc>
        <w:tc>
          <w:tcPr>
            <w:tcW w:w="843"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5</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6</w:t>
            </w:r>
          </w:p>
        </w:tc>
        <w:tc>
          <w:tcPr>
            <w:tcW w:w="781"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7</w:t>
            </w:r>
          </w:p>
        </w:tc>
        <w:tc>
          <w:tcPr>
            <w:tcW w:w="885"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8</w:t>
            </w:r>
          </w:p>
        </w:tc>
        <w:tc>
          <w:tcPr>
            <w:tcW w:w="886"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9</w:t>
            </w:r>
          </w:p>
        </w:tc>
        <w:tc>
          <w:tcPr>
            <w:tcW w:w="88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10</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11</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12</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13</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14</w:t>
            </w:r>
          </w:p>
        </w:tc>
        <w:tc>
          <w:tcPr>
            <w:tcW w:w="88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15</w:t>
            </w:r>
          </w:p>
        </w:tc>
      </w:tr>
      <w:tr w:rsidR="006C26EC" w:rsidRPr="007C2FC6" w:rsidTr="00EE5BE6">
        <w:tc>
          <w:tcPr>
            <w:tcW w:w="1883" w:type="dxa"/>
            <w:vMerge w:val="restart"/>
            <w:hideMark/>
          </w:tcPr>
          <w:p w:rsidR="006C26EC" w:rsidRPr="00F76031" w:rsidRDefault="006C26EC" w:rsidP="00EE5BE6">
            <w:pPr>
              <w:autoSpaceDE w:val="0"/>
              <w:autoSpaceDN w:val="0"/>
              <w:adjustRightInd w:val="0"/>
              <w:spacing w:line="223" w:lineRule="auto"/>
              <w:jc w:val="center"/>
              <w:rPr>
                <w:kern w:val="2"/>
                <w:sz w:val="24"/>
                <w:szCs w:val="24"/>
              </w:rPr>
            </w:pPr>
            <w:r w:rsidRPr="00F76031">
              <w:rPr>
                <w:kern w:val="2"/>
                <w:sz w:val="24"/>
                <w:szCs w:val="24"/>
              </w:rPr>
              <w:t>Муниципальная программа Киселевского сельского поселения «</w:t>
            </w:r>
            <w:r w:rsidRPr="00F76031">
              <w:rPr>
                <w:sz w:val="24"/>
                <w:szCs w:val="24"/>
              </w:rPr>
              <w:t xml:space="preserve">Обеспечение общественного порядка и противодействие преступности на территории </w:t>
            </w:r>
            <w:r w:rsidRPr="00F76031">
              <w:rPr>
                <w:sz w:val="24"/>
                <w:szCs w:val="24"/>
              </w:rPr>
              <w:lastRenderedPageBreak/>
              <w:t>Киселевского сельского поселения</w:t>
            </w:r>
            <w:r w:rsidRPr="00F76031">
              <w:rPr>
                <w:bCs/>
                <w:kern w:val="2"/>
                <w:sz w:val="24"/>
                <w:szCs w:val="24"/>
              </w:rPr>
              <w:t>»</w:t>
            </w:r>
          </w:p>
        </w:tc>
        <w:tc>
          <w:tcPr>
            <w:tcW w:w="1966" w:type="dxa"/>
            <w:hideMark/>
          </w:tcPr>
          <w:p w:rsidR="006C26EC" w:rsidRPr="007C2FC6" w:rsidRDefault="006C26EC" w:rsidP="00EE5BE6">
            <w:pPr>
              <w:autoSpaceDE w:val="0"/>
              <w:autoSpaceDN w:val="0"/>
              <w:adjustRightInd w:val="0"/>
              <w:spacing w:line="223" w:lineRule="auto"/>
              <w:jc w:val="both"/>
              <w:rPr>
                <w:kern w:val="2"/>
                <w:sz w:val="28"/>
                <w:szCs w:val="28"/>
              </w:rPr>
            </w:pPr>
            <w:r w:rsidRPr="007C2FC6">
              <w:rPr>
                <w:kern w:val="2"/>
                <w:sz w:val="28"/>
                <w:szCs w:val="28"/>
              </w:rPr>
              <w:lastRenderedPageBreak/>
              <w:t xml:space="preserve">всего </w:t>
            </w:r>
          </w:p>
        </w:tc>
        <w:tc>
          <w:tcPr>
            <w:tcW w:w="1014" w:type="dxa"/>
            <w:hideMark/>
          </w:tcPr>
          <w:p w:rsidR="006C26EC" w:rsidRPr="00424CDD" w:rsidRDefault="00990958" w:rsidP="00EE5BE6">
            <w:pPr>
              <w:autoSpaceDE w:val="0"/>
              <w:autoSpaceDN w:val="0"/>
              <w:adjustRightInd w:val="0"/>
              <w:ind w:left="-57" w:right="-57"/>
              <w:jc w:val="center"/>
              <w:rPr>
                <w:spacing w:val="-10"/>
                <w:kern w:val="2"/>
                <w:sz w:val="28"/>
                <w:szCs w:val="28"/>
              </w:rPr>
            </w:pPr>
            <w:r>
              <w:rPr>
                <w:spacing w:val="-10"/>
                <w:kern w:val="2"/>
                <w:sz w:val="28"/>
                <w:szCs w:val="28"/>
              </w:rPr>
              <w:t>86</w:t>
            </w:r>
            <w:r w:rsidR="006C26EC">
              <w:rPr>
                <w:spacing w:val="-10"/>
                <w:kern w:val="2"/>
                <w:sz w:val="28"/>
                <w:szCs w:val="28"/>
              </w:rPr>
              <w:t>,</w:t>
            </w:r>
            <w:r>
              <w:rPr>
                <w:spacing w:val="-10"/>
                <w:kern w:val="2"/>
                <w:sz w:val="28"/>
                <w:szCs w:val="28"/>
              </w:rPr>
              <w:t>0</w:t>
            </w:r>
          </w:p>
        </w:tc>
        <w:tc>
          <w:tcPr>
            <w:tcW w:w="844" w:type="dxa"/>
            <w:hideMark/>
          </w:tcPr>
          <w:p w:rsidR="006C26EC" w:rsidRPr="00424CDD" w:rsidRDefault="006C26EC" w:rsidP="00EE5BE6">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843" w:type="dxa"/>
            <w:hideMark/>
          </w:tcPr>
          <w:p w:rsidR="006C26EC" w:rsidRDefault="006C26EC" w:rsidP="00EE5BE6">
            <w:pPr>
              <w:jc w:val="center"/>
            </w:pPr>
            <w:r w:rsidRPr="00DD6CBA">
              <w:rPr>
                <w:spacing w:val="-10"/>
                <w:kern w:val="2"/>
                <w:sz w:val="28"/>
                <w:szCs w:val="28"/>
              </w:rPr>
              <w:t>11,0</w:t>
            </w:r>
          </w:p>
        </w:tc>
        <w:tc>
          <w:tcPr>
            <w:tcW w:w="844" w:type="dxa"/>
            <w:hideMark/>
          </w:tcPr>
          <w:p w:rsidR="006C26EC" w:rsidRDefault="006C26EC" w:rsidP="00EE5BE6">
            <w:pPr>
              <w:jc w:val="center"/>
            </w:pPr>
            <w:r>
              <w:rPr>
                <w:spacing w:val="-10"/>
                <w:kern w:val="2"/>
                <w:sz w:val="28"/>
                <w:szCs w:val="28"/>
              </w:rPr>
              <w:t>8</w:t>
            </w:r>
            <w:r w:rsidRPr="00DD6CBA">
              <w:rPr>
                <w:spacing w:val="-10"/>
                <w:kern w:val="2"/>
                <w:sz w:val="28"/>
                <w:szCs w:val="28"/>
              </w:rPr>
              <w:t>,0</w:t>
            </w:r>
          </w:p>
        </w:tc>
        <w:tc>
          <w:tcPr>
            <w:tcW w:w="781" w:type="dxa"/>
            <w:hideMark/>
          </w:tcPr>
          <w:p w:rsidR="006C26EC" w:rsidRDefault="006C26EC" w:rsidP="00EE5BE6">
            <w:pPr>
              <w:jc w:val="center"/>
            </w:pPr>
            <w:r>
              <w:rPr>
                <w:spacing w:val="-10"/>
                <w:kern w:val="2"/>
                <w:sz w:val="28"/>
                <w:szCs w:val="28"/>
              </w:rPr>
              <w:t>6</w:t>
            </w:r>
            <w:r w:rsidRPr="00DD6CBA">
              <w:rPr>
                <w:spacing w:val="-10"/>
                <w:kern w:val="2"/>
                <w:sz w:val="28"/>
                <w:szCs w:val="28"/>
              </w:rPr>
              <w:t>,0</w:t>
            </w:r>
          </w:p>
        </w:tc>
        <w:tc>
          <w:tcPr>
            <w:tcW w:w="885" w:type="dxa"/>
            <w:hideMark/>
          </w:tcPr>
          <w:p w:rsidR="006C26EC" w:rsidRPr="00424CDD" w:rsidRDefault="006C26EC" w:rsidP="00EE5BE6">
            <w:pPr>
              <w:jc w:val="center"/>
            </w:pPr>
            <w:r>
              <w:rPr>
                <w:spacing w:val="-10"/>
                <w:kern w:val="2"/>
                <w:sz w:val="28"/>
                <w:szCs w:val="28"/>
              </w:rPr>
              <w:t>6,0</w:t>
            </w:r>
          </w:p>
        </w:tc>
        <w:tc>
          <w:tcPr>
            <w:tcW w:w="886"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424CDD" w:rsidRDefault="00990958" w:rsidP="00EE5BE6">
            <w:pPr>
              <w:autoSpaceDE w:val="0"/>
              <w:autoSpaceDN w:val="0"/>
              <w:adjustRightInd w:val="0"/>
              <w:ind w:left="-57" w:right="-57"/>
              <w:jc w:val="center"/>
              <w:rPr>
                <w:spacing w:val="-10"/>
                <w:kern w:val="2"/>
                <w:sz w:val="28"/>
                <w:szCs w:val="28"/>
              </w:rPr>
            </w:pPr>
            <w:r>
              <w:rPr>
                <w:spacing w:val="-10"/>
                <w:kern w:val="2"/>
                <w:sz w:val="28"/>
                <w:szCs w:val="28"/>
              </w:rPr>
              <w:t>86</w:t>
            </w:r>
            <w:r w:rsidR="006C26EC">
              <w:rPr>
                <w:spacing w:val="-10"/>
                <w:kern w:val="2"/>
                <w:sz w:val="28"/>
                <w:szCs w:val="28"/>
              </w:rPr>
              <w:t>,</w:t>
            </w:r>
            <w:r>
              <w:rPr>
                <w:spacing w:val="-10"/>
                <w:kern w:val="2"/>
                <w:sz w:val="28"/>
                <w:szCs w:val="28"/>
              </w:rPr>
              <w:t>0</w:t>
            </w:r>
          </w:p>
        </w:tc>
        <w:tc>
          <w:tcPr>
            <w:tcW w:w="844" w:type="dxa"/>
            <w:hideMark/>
          </w:tcPr>
          <w:p w:rsidR="006C26EC" w:rsidRPr="00424CDD" w:rsidRDefault="006C26EC" w:rsidP="00EE5BE6">
            <w:pPr>
              <w:autoSpaceDE w:val="0"/>
              <w:autoSpaceDN w:val="0"/>
              <w:adjustRightInd w:val="0"/>
              <w:ind w:left="-57" w:right="-57"/>
              <w:jc w:val="center"/>
              <w:rPr>
                <w:spacing w:val="-10"/>
                <w:kern w:val="2"/>
                <w:sz w:val="28"/>
                <w:szCs w:val="28"/>
              </w:rPr>
            </w:pPr>
            <w:r w:rsidRPr="00424CDD">
              <w:rPr>
                <w:spacing w:val="-10"/>
                <w:kern w:val="2"/>
                <w:sz w:val="28"/>
                <w:szCs w:val="28"/>
              </w:rPr>
              <w:t>1</w:t>
            </w:r>
            <w:r>
              <w:rPr>
                <w:spacing w:val="-10"/>
                <w:kern w:val="2"/>
                <w:sz w:val="28"/>
                <w:szCs w:val="28"/>
              </w:rPr>
              <w:t>1</w:t>
            </w:r>
            <w:r w:rsidRPr="00424CDD">
              <w:rPr>
                <w:spacing w:val="-10"/>
                <w:kern w:val="2"/>
                <w:sz w:val="28"/>
                <w:szCs w:val="28"/>
              </w:rPr>
              <w:t>,0</w:t>
            </w:r>
          </w:p>
        </w:tc>
        <w:tc>
          <w:tcPr>
            <w:tcW w:w="843" w:type="dxa"/>
            <w:hideMark/>
          </w:tcPr>
          <w:p w:rsidR="006C26EC" w:rsidRDefault="006C26EC" w:rsidP="00EE5BE6">
            <w:pPr>
              <w:jc w:val="center"/>
            </w:pPr>
            <w:r w:rsidRPr="00DD6CBA">
              <w:rPr>
                <w:spacing w:val="-10"/>
                <w:kern w:val="2"/>
                <w:sz w:val="28"/>
                <w:szCs w:val="28"/>
              </w:rPr>
              <w:t>11,0</w:t>
            </w:r>
          </w:p>
        </w:tc>
        <w:tc>
          <w:tcPr>
            <w:tcW w:w="844" w:type="dxa"/>
            <w:hideMark/>
          </w:tcPr>
          <w:p w:rsidR="006C26EC" w:rsidRDefault="006C26EC" w:rsidP="00EE5BE6">
            <w:pPr>
              <w:jc w:val="center"/>
            </w:pPr>
            <w:r>
              <w:rPr>
                <w:spacing w:val="-10"/>
                <w:kern w:val="2"/>
                <w:sz w:val="28"/>
                <w:szCs w:val="28"/>
              </w:rPr>
              <w:t>8</w:t>
            </w:r>
            <w:r w:rsidRPr="00DD6CBA">
              <w:rPr>
                <w:spacing w:val="-10"/>
                <w:kern w:val="2"/>
                <w:sz w:val="28"/>
                <w:szCs w:val="28"/>
              </w:rPr>
              <w:t>,0</w:t>
            </w:r>
          </w:p>
        </w:tc>
        <w:tc>
          <w:tcPr>
            <w:tcW w:w="781" w:type="dxa"/>
            <w:hideMark/>
          </w:tcPr>
          <w:p w:rsidR="006C26EC" w:rsidRDefault="006C26EC" w:rsidP="00EE5BE6">
            <w:pPr>
              <w:jc w:val="center"/>
            </w:pPr>
            <w:r>
              <w:rPr>
                <w:spacing w:val="-10"/>
                <w:kern w:val="2"/>
                <w:sz w:val="28"/>
                <w:szCs w:val="28"/>
              </w:rPr>
              <w:t>6</w:t>
            </w:r>
            <w:r w:rsidRPr="00DD6CBA">
              <w:rPr>
                <w:spacing w:val="-10"/>
                <w:kern w:val="2"/>
                <w:sz w:val="28"/>
                <w:szCs w:val="28"/>
              </w:rPr>
              <w:t>,0</w:t>
            </w:r>
          </w:p>
        </w:tc>
        <w:tc>
          <w:tcPr>
            <w:tcW w:w="885" w:type="dxa"/>
            <w:hideMark/>
          </w:tcPr>
          <w:p w:rsidR="006C26EC" w:rsidRPr="00424CDD" w:rsidRDefault="006C26EC" w:rsidP="00EE5BE6">
            <w:pPr>
              <w:jc w:val="center"/>
            </w:pPr>
            <w:r>
              <w:rPr>
                <w:spacing w:val="-10"/>
                <w:kern w:val="2"/>
                <w:sz w:val="28"/>
                <w:szCs w:val="28"/>
              </w:rPr>
              <w:t>6,0</w:t>
            </w:r>
          </w:p>
        </w:tc>
        <w:tc>
          <w:tcPr>
            <w:tcW w:w="886"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hideMark/>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w:t>
            </w:r>
            <w:r w:rsidR="00990958">
              <w:rPr>
                <w:spacing w:val="-10"/>
                <w:kern w:val="2"/>
                <w:sz w:val="28"/>
                <w:szCs w:val="28"/>
              </w:rPr>
              <w:t>0</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c>
          <w:tcPr>
            <w:tcW w:w="884" w:type="dxa"/>
          </w:tcPr>
          <w:p w:rsidR="006C26EC" w:rsidRDefault="006C26EC" w:rsidP="00EE5BE6">
            <w:pPr>
              <w:jc w:val="center"/>
            </w:pPr>
            <w:r w:rsidRPr="00CE00AC">
              <w:rPr>
                <w:spacing w:val="-10"/>
                <w:kern w:val="2"/>
                <w:sz w:val="28"/>
                <w:szCs w:val="28"/>
              </w:rPr>
              <w:t>6,5</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691"/>
        </w:trPr>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jc w:val="both"/>
              <w:rPr>
                <w:kern w:val="2"/>
                <w:sz w:val="28"/>
                <w:szCs w:val="28"/>
              </w:rPr>
            </w:pPr>
            <w:r>
              <w:rPr>
                <w:kern w:val="2"/>
                <w:sz w:val="28"/>
                <w:szCs w:val="28"/>
              </w:rPr>
              <w:t>внебюджет</w:t>
            </w:r>
            <w:r w:rsidRPr="007C2FC6">
              <w:rPr>
                <w:kern w:val="2"/>
                <w:sz w:val="28"/>
                <w:szCs w:val="28"/>
              </w:rPr>
              <w:t xml:space="preserve">ные </w:t>
            </w:r>
          </w:p>
          <w:p w:rsidR="006C26EC" w:rsidRPr="007C2FC6" w:rsidRDefault="006C26EC" w:rsidP="00EE5BE6">
            <w:pPr>
              <w:autoSpaceDE w:val="0"/>
              <w:autoSpaceDN w:val="0"/>
              <w:adjustRightInd w:val="0"/>
              <w:spacing w:line="223" w:lineRule="auto"/>
              <w:jc w:val="both"/>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val="restart"/>
            <w:hideMark/>
          </w:tcPr>
          <w:p w:rsidR="006C26EC" w:rsidRPr="00F76031" w:rsidRDefault="006C26EC" w:rsidP="00EE5BE6">
            <w:pPr>
              <w:autoSpaceDE w:val="0"/>
              <w:autoSpaceDN w:val="0"/>
              <w:adjustRightInd w:val="0"/>
              <w:spacing w:line="211" w:lineRule="auto"/>
              <w:jc w:val="center"/>
              <w:rPr>
                <w:kern w:val="2"/>
                <w:sz w:val="28"/>
                <w:szCs w:val="28"/>
              </w:rPr>
            </w:pPr>
            <w:r w:rsidRPr="00E819A0">
              <w:rPr>
                <w:kern w:val="2"/>
                <w:sz w:val="24"/>
                <w:szCs w:val="24"/>
              </w:rPr>
              <w:lastRenderedPageBreak/>
              <w:t>Подпро</w:t>
            </w:r>
            <w:r w:rsidRPr="00E819A0">
              <w:rPr>
                <w:kern w:val="2"/>
                <w:sz w:val="24"/>
                <w:szCs w:val="24"/>
              </w:rPr>
              <w:softHyphen/>
              <w:t xml:space="preserve">грамма 1 </w:t>
            </w:r>
            <w:r w:rsidRPr="00A4645F">
              <w:rPr>
                <w:sz w:val="24"/>
                <w:szCs w:val="24"/>
              </w:rPr>
              <w:t>«Противодействие коррупции в Киселевском сельском поселении»</w:t>
            </w:r>
          </w:p>
        </w:tc>
        <w:tc>
          <w:tcPr>
            <w:tcW w:w="1966" w:type="dxa"/>
            <w:hideMark/>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t>всего</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11" w:lineRule="auto"/>
              <w:jc w:val="center"/>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 xml:space="preserve">внебюджетные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val="restart"/>
            <w:hideMark/>
          </w:tcPr>
          <w:p w:rsidR="006C26EC" w:rsidRPr="00F76031" w:rsidRDefault="006C26EC" w:rsidP="00EE5BE6">
            <w:pPr>
              <w:autoSpaceDE w:val="0"/>
              <w:autoSpaceDN w:val="0"/>
              <w:adjustRightInd w:val="0"/>
              <w:spacing w:line="223" w:lineRule="auto"/>
              <w:jc w:val="center"/>
              <w:rPr>
                <w:kern w:val="2"/>
                <w:sz w:val="24"/>
                <w:szCs w:val="24"/>
              </w:rPr>
            </w:pPr>
            <w:r w:rsidRPr="00F76031">
              <w:rPr>
                <w:kern w:val="2"/>
                <w:sz w:val="24"/>
                <w:szCs w:val="24"/>
              </w:rPr>
              <w:t>Подпрограмма 2</w:t>
            </w:r>
          </w:p>
          <w:p w:rsidR="006C26EC" w:rsidRPr="00F76031" w:rsidRDefault="006C26EC" w:rsidP="00EE5BE6">
            <w:pPr>
              <w:autoSpaceDE w:val="0"/>
              <w:autoSpaceDN w:val="0"/>
              <w:adjustRightInd w:val="0"/>
              <w:spacing w:line="223" w:lineRule="auto"/>
              <w:jc w:val="center"/>
              <w:rPr>
                <w:kern w:val="2"/>
                <w:sz w:val="28"/>
                <w:szCs w:val="28"/>
              </w:rPr>
            </w:pPr>
            <w:r w:rsidRPr="00F76031">
              <w:rPr>
                <w:sz w:val="24"/>
                <w:szCs w:val="24"/>
              </w:rPr>
              <w:t>«Профилактика</w:t>
            </w:r>
            <w:r w:rsidRPr="003312DC">
              <w:rPr>
                <w:sz w:val="24"/>
                <w:szCs w:val="24"/>
              </w:rPr>
              <w:t xml:space="preserve"> экстремизма и терроризма в Киселевском сельском поселении</w:t>
            </w:r>
            <w:r w:rsidRPr="003312DC">
              <w:rPr>
                <w:color w:val="000000"/>
                <w:kern w:val="2"/>
                <w:sz w:val="24"/>
                <w:szCs w:val="24"/>
              </w:rPr>
              <w:t>»</w:t>
            </w:r>
          </w:p>
        </w:tc>
        <w:tc>
          <w:tcPr>
            <w:tcW w:w="1966" w:type="dxa"/>
            <w:hideMark/>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t>всего</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424CDD" w:rsidRDefault="006C26EC" w:rsidP="00EE5BE6">
            <w:pPr>
              <w:autoSpaceDE w:val="0"/>
              <w:autoSpaceDN w:val="0"/>
              <w:adjustRightInd w:val="0"/>
              <w:ind w:left="-57" w:right="-57"/>
              <w:jc w:val="center"/>
              <w:rPr>
                <w:spacing w:val="-10"/>
                <w:kern w:val="2"/>
                <w:sz w:val="28"/>
                <w:szCs w:val="28"/>
              </w:rPr>
            </w:pPr>
            <w:r>
              <w:rPr>
                <w:spacing w:val="-10"/>
                <w:kern w:val="2"/>
                <w:sz w:val="28"/>
                <w:szCs w:val="28"/>
              </w:rPr>
              <w:t>24,0</w:t>
            </w:r>
          </w:p>
        </w:tc>
        <w:tc>
          <w:tcPr>
            <w:tcW w:w="84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3"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44"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781"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5"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6" w:type="dxa"/>
            <w:hideMark/>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hideMark/>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Pr="004A49B0" w:rsidRDefault="006C26EC" w:rsidP="00EE5BE6">
            <w:pPr>
              <w:jc w:val="center"/>
            </w:pPr>
            <w:r>
              <w:rPr>
                <w:spacing w:val="-10"/>
                <w:kern w:val="2"/>
                <w:sz w:val="28"/>
                <w:szCs w:val="28"/>
              </w:rPr>
              <w:t>2</w:t>
            </w:r>
            <w:r w:rsidRPr="004A49B0">
              <w:rPr>
                <w:spacing w:val="-10"/>
                <w:kern w:val="2"/>
                <w:sz w:val="28"/>
                <w:szCs w:val="28"/>
              </w:rPr>
              <w:t>,0</w:t>
            </w:r>
          </w:p>
        </w:tc>
        <w:tc>
          <w:tcPr>
            <w:tcW w:w="884" w:type="dxa"/>
          </w:tcPr>
          <w:p w:rsidR="006C26EC" w:rsidRDefault="006C26EC" w:rsidP="00EE5BE6">
            <w:pPr>
              <w:jc w:val="center"/>
            </w:pPr>
            <w:r>
              <w:rPr>
                <w:spacing w:val="-10"/>
                <w:kern w:val="2"/>
                <w:sz w:val="28"/>
                <w:szCs w:val="28"/>
              </w:rPr>
              <w:t>2</w:t>
            </w:r>
            <w:r w:rsidRPr="001771D4">
              <w:rPr>
                <w:spacing w:val="-10"/>
                <w:kern w:val="2"/>
                <w:sz w:val="28"/>
                <w:szCs w:val="28"/>
              </w:rPr>
              <w:t>,0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 xml:space="preserve">внебюджетные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val="restart"/>
            <w:hideMark/>
          </w:tcPr>
          <w:p w:rsidR="006C26EC" w:rsidRPr="00751642" w:rsidRDefault="006C26EC" w:rsidP="00EE5BE6">
            <w:pPr>
              <w:autoSpaceDE w:val="0"/>
              <w:autoSpaceDN w:val="0"/>
              <w:adjustRightInd w:val="0"/>
              <w:jc w:val="center"/>
              <w:rPr>
                <w:kern w:val="2"/>
                <w:sz w:val="24"/>
                <w:szCs w:val="24"/>
              </w:rPr>
            </w:pPr>
            <w:r>
              <w:rPr>
                <w:kern w:val="2"/>
                <w:sz w:val="24"/>
                <w:szCs w:val="24"/>
              </w:rPr>
              <w:t>Подпро</w:t>
            </w:r>
            <w:r>
              <w:rPr>
                <w:kern w:val="2"/>
                <w:sz w:val="24"/>
                <w:szCs w:val="24"/>
              </w:rPr>
              <w:softHyphen/>
              <w:t xml:space="preserve">грамма </w:t>
            </w:r>
            <w:r w:rsidRPr="00751642">
              <w:rPr>
                <w:kern w:val="2"/>
                <w:sz w:val="24"/>
                <w:szCs w:val="24"/>
              </w:rPr>
              <w:t xml:space="preserve">3 </w:t>
            </w:r>
            <w:r w:rsidRPr="003312DC">
              <w:rPr>
                <w:spacing w:val="-8"/>
                <w:sz w:val="24"/>
                <w:szCs w:val="24"/>
              </w:rPr>
              <w:t>«</w:t>
            </w:r>
            <w:r w:rsidRPr="003312DC">
              <w:rPr>
                <w:sz w:val="24"/>
                <w:szCs w:val="24"/>
              </w:rPr>
              <w:t>Комплексные меры противо</w:t>
            </w:r>
            <w:r>
              <w:rPr>
                <w:sz w:val="24"/>
                <w:szCs w:val="24"/>
              </w:rPr>
              <w:t>-</w:t>
            </w:r>
            <w:r w:rsidRPr="003312DC">
              <w:rPr>
                <w:sz w:val="24"/>
                <w:szCs w:val="24"/>
              </w:rPr>
              <w:t>действия злоу</w:t>
            </w:r>
            <w:r>
              <w:rPr>
                <w:sz w:val="24"/>
                <w:szCs w:val="24"/>
              </w:rPr>
              <w:t>-</w:t>
            </w:r>
            <w:r w:rsidRPr="003312DC">
              <w:rPr>
                <w:sz w:val="24"/>
                <w:szCs w:val="24"/>
              </w:rPr>
              <w:t xml:space="preserve">потреблению наркотиками и </w:t>
            </w:r>
            <w:r w:rsidRPr="003312DC">
              <w:rPr>
                <w:sz w:val="24"/>
                <w:szCs w:val="24"/>
              </w:rPr>
              <w:lastRenderedPageBreak/>
              <w:t>их незаконному обороту</w:t>
            </w:r>
            <w:r w:rsidRPr="003312DC">
              <w:rPr>
                <w:spacing w:val="-8"/>
                <w:sz w:val="24"/>
                <w:szCs w:val="24"/>
              </w:rPr>
              <w:t>»</w:t>
            </w:r>
          </w:p>
        </w:tc>
        <w:tc>
          <w:tcPr>
            <w:tcW w:w="1966" w:type="dxa"/>
            <w:hideMark/>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lastRenderedPageBreak/>
              <w:t>всего</w:t>
            </w:r>
          </w:p>
        </w:tc>
        <w:tc>
          <w:tcPr>
            <w:tcW w:w="1014" w:type="dxa"/>
            <w:hideMark/>
          </w:tcPr>
          <w:p w:rsidR="006C26EC" w:rsidRPr="00F76031" w:rsidRDefault="006C26EC" w:rsidP="00EE5BE6">
            <w:pPr>
              <w:autoSpaceDE w:val="0"/>
              <w:autoSpaceDN w:val="0"/>
              <w:adjustRightInd w:val="0"/>
              <w:spacing w:line="223" w:lineRule="auto"/>
              <w:ind w:left="-57" w:right="-57"/>
              <w:jc w:val="center"/>
              <w:rPr>
                <w:spacing w:val="-10"/>
                <w:kern w:val="2"/>
                <w:sz w:val="28"/>
                <w:szCs w:val="28"/>
              </w:rPr>
            </w:pPr>
            <w:r w:rsidRPr="00F76031">
              <w:rPr>
                <w:spacing w:val="-10"/>
                <w:kern w:val="2"/>
                <w:sz w:val="28"/>
                <w:szCs w:val="28"/>
              </w:rPr>
              <w:t>26,5</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6C26EC" w:rsidRDefault="006C26EC" w:rsidP="00EE5BE6">
            <w:pPr>
              <w:jc w:val="center"/>
            </w:pPr>
            <w:r>
              <w:rPr>
                <w:spacing w:val="-10"/>
                <w:kern w:val="2"/>
                <w:sz w:val="28"/>
                <w:szCs w:val="28"/>
              </w:rPr>
              <w:t>4</w:t>
            </w:r>
            <w:r w:rsidRPr="00AF684F">
              <w:rPr>
                <w:spacing w:val="-10"/>
                <w:kern w:val="2"/>
                <w:sz w:val="28"/>
                <w:szCs w:val="28"/>
              </w:rPr>
              <w:t>,</w:t>
            </w:r>
            <w:r>
              <w:rPr>
                <w:spacing w:val="-10"/>
                <w:kern w:val="2"/>
                <w:sz w:val="28"/>
                <w:szCs w:val="28"/>
              </w:rPr>
              <w:t>5</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2,0</w:t>
            </w:r>
          </w:p>
        </w:tc>
        <w:tc>
          <w:tcPr>
            <w:tcW w:w="781" w:type="dxa"/>
            <w:hideMark/>
          </w:tcPr>
          <w:p w:rsidR="006C26EC" w:rsidRDefault="006C26EC" w:rsidP="00EE5BE6">
            <w:pPr>
              <w:jc w:val="center"/>
            </w:pPr>
            <w:r w:rsidRPr="00AF684F">
              <w:rPr>
                <w:spacing w:val="-10"/>
                <w:kern w:val="2"/>
                <w:sz w:val="28"/>
                <w:szCs w:val="28"/>
              </w:rPr>
              <w:t>2,0</w:t>
            </w:r>
          </w:p>
        </w:tc>
        <w:tc>
          <w:tcPr>
            <w:tcW w:w="885" w:type="dxa"/>
            <w:hideMark/>
          </w:tcPr>
          <w:p w:rsidR="006C26EC" w:rsidRDefault="006C26EC" w:rsidP="00EE5BE6">
            <w:pPr>
              <w:jc w:val="center"/>
            </w:pPr>
            <w:r w:rsidRPr="00AF684F">
              <w:rPr>
                <w:spacing w:val="-10"/>
                <w:kern w:val="2"/>
                <w:sz w:val="28"/>
                <w:szCs w:val="28"/>
              </w:rPr>
              <w:t>2,0</w:t>
            </w:r>
          </w:p>
        </w:tc>
        <w:tc>
          <w:tcPr>
            <w:tcW w:w="886" w:type="dxa"/>
            <w:hideMark/>
          </w:tcPr>
          <w:p w:rsidR="006C26EC" w:rsidRDefault="006C26EC" w:rsidP="00EE5BE6">
            <w:pPr>
              <w:jc w:val="center"/>
            </w:pPr>
            <w:r w:rsidRPr="00AF684F">
              <w:rPr>
                <w:spacing w:val="-10"/>
                <w:kern w:val="2"/>
                <w:sz w:val="28"/>
                <w:szCs w:val="28"/>
              </w:rPr>
              <w:t>2,0</w:t>
            </w:r>
          </w:p>
        </w:tc>
        <w:tc>
          <w:tcPr>
            <w:tcW w:w="884" w:type="dxa"/>
            <w:hideMark/>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hideMark/>
          </w:tcPr>
          <w:p w:rsidR="006C26EC" w:rsidRPr="00F76031" w:rsidRDefault="006C26EC" w:rsidP="00EE5BE6">
            <w:pPr>
              <w:autoSpaceDE w:val="0"/>
              <w:autoSpaceDN w:val="0"/>
              <w:adjustRightInd w:val="0"/>
              <w:spacing w:line="223" w:lineRule="auto"/>
              <w:ind w:left="-57" w:right="-57"/>
              <w:jc w:val="center"/>
              <w:rPr>
                <w:spacing w:val="-10"/>
                <w:kern w:val="2"/>
                <w:sz w:val="28"/>
                <w:szCs w:val="28"/>
              </w:rPr>
            </w:pPr>
            <w:r w:rsidRPr="00F76031">
              <w:rPr>
                <w:spacing w:val="-10"/>
                <w:kern w:val="2"/>
                <w:sz w:val="28"/>
                <w:szCs w:val="28"/>
              </w:rPr>
              <w:t>26,5</w:t>
            </w:r>
          </w:p>
        </w:tc>
        <w:tc>
          <w:tcPr>
            <w:tcW w:w="844" w:type="dxa"/>
            <w:hideMark/>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6C26EC" w:rsidRDefault="006C26EC" w:rsidP="00EE5BE6">
            <w:pPr>
              <w:jc w:val="center"/>
            </w:pPr>
            <w:r>
              <w:rPr>
                <w:spacing w:val="-10"/>
                <w:kern w:val="2"/>
                <w:sz w:val="28"/>
                <w:szCs w:val="28"/>
              </w:rPr>
              <w:t>4</w:t>
            </w:r>
            <w:r w:rsidRPr="00AF684F">
              <w:rPr>
                <w:spacing w:val="-10"/>
                <w:kern w:val="2"/>
                <w:sz w:val="28"/>
                <w:szCs w:val="28"/>
              </w:rPr>
              <w:t>,</w:t>
            </w:r>
            <w:r>
              <w:rPr>
                <w:spacing w:val="-10"/>
                <w:kern w:val="2"/>
                <w:sz w:val="28"/>
                <w:szCs w:val="28"/>
              </w:rPr>
              <w:t>5</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2,0</w:t>
            </w:r>
          </w:p>
        </w:tc>
        <w:tc>
          <w:tcPr>
            <w:tcW w:w="781" w:type="dxa"/>
            <w:hideMark/>
          </w:tcPr>
          <w:p w:rsidR="006C26EC" w:rsidRDefault="006C26EC" w:rsidP="00EE5BE6">
            <w:pPr>
              <w:jc w:val="center"/>
            </w:pPr>
            <w:r w:rsidRPr="00AF684F">
              <w:rPr>
                <w:spacing w:val="-10"/>
                <w:kern w:val="2"/>
                <w:sz w:val="28"/>
                <w:szCs w:val="28"/>
              </w:rPr>
              <w:t>2,0</w:t>
            </w:r>
          </w:p>
        </w:tc>
        <w:tc>
          <w:tcPr>
            <w:tcW w:w="885" w:type="dxa"/>
            <w:hideMark/>
          </w:tcPr>
          <w:p w:rsidR="006C26EC" w:rsidRDefault="006C26EC" w:rsidP="00EE5BE6">
            <w:pPr>
              <w:jc w:val="center"/>
            </w:pPr>
            <w:r w:rsidRPr="00AF684F">
              <w:rPr>
                <w:spacing w:val="-10"/>
                <w:kern w:val="2"/>
                <w:sz w:val="28"/>
                <w:szCs w:val="28"/>
              </w:rPr>
              <w:t>2,0</w:t>
            </w:r>
          </w:p>
        </w:tc>
        <w:tc>
          <w:tcPr>
            <w:tcW w:w="886" w:type="dxa"/>
            <w:hideMark/>
          </w:tcPr>
          <w:p w:rsidR="006C26EC" w:rsidRDefault="006C26EC" w:rsidP="00EE5BE6">
            <w:pPr>
              <w:jc w:val="center"/>
            </w:pPr>
            <w:r w:rsidRPr="00AF684F">
              <w:rPr>
                <w:spacing w:val="-10"/>
                <w:kern w:val="2"/>
                <w:sz w:val="28"/>
                <w:szCs w:val="28"/>
              </w:rPr>
              <w:t>2,0</w:t>
            </w:r>
          </w:p>
        </w:tc>
        <w:tc>
          <w:tcPr>
            <w:tcW w:w="884" w:type="dxa"/>
            <w:hideMark/>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c>
          <w:tcPr>
            <w:tcW w:w="884" w:type="dxa"/>
          </w:tcPr>
          <w:p w:rsidR="006C26EC" w:rsidRDefault="006C26EC" w:rsidP="00EE5BE6">
            <w:pPr>
              <w:jc w:val="center"/>
            </w:pPr>
            <w:r w:rsidRPr="00AF684F">
              <w:rPr>
                <w:spacing w:val="-10"/>
                <w:kern w:val="2"/>
                <w:sz w:val="28"/>
                <w:szCs w:val="28"/>
              </w:rPr>
              <w:t>2,0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областного </w:t>
            </w:r>
            <w:r>
              <w:rPr>
                <w:kern w:val="2"/>
                <w:sz w:val="28"/>
                <w:szCs w:val="28"/>
              </w:rPr>
              <w:lastRenderedPageBreak/>
              <w:t>бюджета</w:t>
            </w:r>
            <w:r w:rsidRPr="007C2FC6">
              <w:rPr>
                <w:kern w:val="2"/>
                <w:sz w:val="28"/>
                <w:szCs w:val="28"/>
              </w:rPr>
              <w:t xml:space="preserve"> </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lastRenderedPageBreak/>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754"/>
        </w:trPr>
        <w:tc>
          <w:tcPr>
            <w:tcW w:w="1883" w:type="dxa"/>
            <w:vMerge/>
            <w:hideMark/>
          </w:tcPr>
          <w:p w:rsidR="006C26EC" w:rsidRPr="007C2FC6" w:rsidRDefault="006C26EC" w:rsidP="00EE5BE6">
            <w:pPr>
              <w:autoSpaceDE w:val="0"/>
              <w:autoSpaceDN w:val="0"/>
              <w:adjustRightInd w:val="0"/>
              <w:spacing w:line="223" w:lineRule="auto"/>
              <w:jc w:val="both"/>
              <w:rPr>
                <w:kern w:val="2"/>
                <w:sz w:val="28"/>
                <w:szCs w:val="28"/>
              </w:rPr>
            </w:pPr>
          </w:p>
        </w:tc>
        <w:tc>
          <w:tcPr>
            <w:tcW w:w="1966" w:type="dxa"/>
            <w:hideMark/>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внебю</w:t>
            </w:r>
            <w:r>
              <w:rPr>
                <w:kern w:val="2"/>
                <w:sz w:val="28"/>
                <w:szCs w:val="28"/>
              </w:rPr>
              <w:t>джет</w:t>
            </w:r>
            <w:r w:rsidRPr="007C2FC6">
              <w:rPr>
                <w:kern w:val="2"/>
                <w:sz w:val="28"/>
                <w:szCs w:val="28"/>
              </w:rPr>
              <w:t xml:space="preserve">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193"/>
        </w:trPr>
        <w:tc>
          <w:tcPr>
            <w:tcW w:w="1883" w:type="dxa"/>
            <w:vMerge w:val="restart"/>
          </w:tcPr>
          <w:p w:rsidR="006C26EC" w:rsidRPr="007C2FC6" w:rsidRDefault="00854EDB" w:rsidP="00EE5BE6">
            <w:pPr>
              <w:autoSpaceDE w:val="0"/>
              <w:autoSpaceDN w:val="0"/>
              <w:adjustRightInd w:val="0"/>
              <w:spacing w:line="223" w:lineRule="auto"/>
              <w:jc w:val="center"/>
              <w:rPr>
                <w:kern w:val="2"/>
                <w:sz w:val="28"/>
                <w:szCs w:val="28"/>
              </w:rPr>
            </w:pPr>
            <w:hyperlink r:id="rId7" w:anchor="Par2052" w:history="1">
              <w:r w:rsidR="006C26EC" w:rsidRPr="003312DC">
                <w:rPr>
                  <w:rStyle w:val="a3"/>
                  <w:rFonts w:ascii="Times New Roman" w:hAnsi="Times New Roman" w:cs="Times New Roman"/>
                  <w:color w:val="auto"/>
                  <w:sz w:val="24"/>
                  <w:szCs w:val="24"/>
                </w:rPr>
                <w:t>Подпрограмма</w:t>
              </w:r>
            </w:hyperlink>
            <w:r w:rsidR="006C26EC" w:rsidRPr="003312DC">
              <w:rPr>
                <w:sz w:val="24"/>
                <w:szCs w:val="24"/>
              </w:rPr>
              <w:t xml:space="preserve"> </w:t>
            </w:r>
            <w:r w:rsidR="006C26EC">
              <w:rPr>
                <w:sz w:val="24"/>
                <w:szCs w:val="24"/>
              </w:rPr>
              <w:t>4</w:t>
            </w:r>
            <w:r w:rsidR="006C26EC" w:rsidRPr="003312DC">
              <w:rPr>
                <w:sz w:val="24"/>
                <w:szCs w:val="24"/>
              </w:rPr>
              <w:t xml:space="preserve"> «</w:t>
            </w:r>
            <w:r w:rsidR="006C26EC">
              <w:rPr>
                <w:sz w:val="24"/>
                <w:szCs w:val="24"/>
              </w:rPr>
              <w:t>Профилактика правонарушений в сфере общественного порядка в Киселевском сельском поселении</w:t>
            </w:r>
            <w:r w:rsidR="006C26EC" w:rsidRPr="003312DC">
              <w:rPr>
                <w:sz w:val="24"/>
                <w:szCs w:val="24"/>
              </w:rPr>
              <w:t>»</w:t>
            </w:r>
          </w:p>
        </w:tc>
        <w:tc>
          <w:tcPr>
            <w:tcW w:w="1966" w:type="dxa"/>
          </w:tcPr>
          <w:p w:rsidR="006C26EC" w:rsidRPr="007C2FC6" w:rsidRDefault="006C26EC" w:rsidP="00EE5BE6">
            <w:pPr>
              <w:autoSpaceDE w:val="0"/>
              <w:autoSpaceDN w:val="0"/>
              <w:adjustRightInd w:val="0"/>
              <w:spacing w:line="211" w:lineRule="auto"/>
              <w:jc w:val="both"/>
              <w:rPr>
                <w:kern w:val="2"/>
                <w:sz w:val="28"/>
                <w:szCs w:val="28"/>
              </w:rPr>
            </w:pPr>
            <w:r w:rsidRPr="007C2FC6">
              <w:rPr>
                <w:kern w:val="2"/>
                <w:sz w:val="28"/>
                <w:szCs w:val="28"/>
              </w:rPr>
              <w:t>всего</w:t>
            </w:r>
          </w:p>
        </w:tc>
        <w:tc>
          <w:tcPr>
            <w:tcW w:w="1014" w:type="dxa"/>
          </w:tcPr>
          <w:p w:rsidR="006C26EC" w:rsidRPr="00F76031" w:rsidRDefault="004D4C8F"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11</w:t>
            </w:r>
            <w:r w:rsidR="006C26EC">
              <w:rPr>
                <w:spacing w:val="-10"/>
                <w:kern w:val="2"/>
                <w:sz w:val="28"/>
                <w:szCs w:val="28"/>
              </w:rPr>
              <w:t>,</w:t>
            </w:r>
            <w:r>
              <w:rPr>
                <w:spacing w:val="-10"/>
                <w:kern w:val="2"/>
                <w:sz w:val="28"/>
                <w:szCs w:val="28"/>
              </w:rPr>
              <w:t>5</w:t>
            </w:r>
          </w:p>
        </w:tc>
        <w:tc>
          <w:tcPr>
            <w:tcW w:w="84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5,0</w:t>
            </w:r>
          </w:p>
        </w:tc>
        <w:tc>
          <w:tcPr>
            <w:tcW w:w="843" w:type="dxa"/>
          </w:tcPr>
          <w:p w:rsidR="006C26EC" w:rsidRDefault="006C26EC" w:rsidP="00EE5BE6">
            <w:pPr>
              <w:jc w:val="center"/>
            </w:pPr>
            <w:r w:rsidRPr="00AF684F">
              <w:rPr>
                <w:spacing w:val="-10"/>
                <w:kern w:val="2"/>
                <w:sz w:val="28"/>
                <w:szCs w:val="28"/>
              </w:rPr>
              <w:t>2,</w:t>
            </w:r>
            <w:r>
              <w:rPr>
                <w:spacing w:val="-10"/>
                <w:kern w:val="2"/>
                <w:sz w:val="28"/>
                <w:szCs w:val="28"/>
              </w:rPr>
              <w:t>5</w:t>
            </w:r>
          </w:p>
        </w:tc>
        <w:tc>
          <w:tcPr>
            <w:tcW w:w="844" w:type="dxa"/>
          </w:tcPr>
          <w:p w:rsidR="006C26EC" w:rsidRDefault="006C26EC" w:rsidP="00EE5BE6">
            <w:pPr>
              <w:jc w:val="center"/>
            </w:pPr>
            <w:r>
              <w:rPr>
                <w:spacing w:val="-10"/>
                <w:kern w:val="2"/>
                <w:sz w:val="28"/>
                <w:szCs w:val="28"/>
              </w:rPr>
              <w:t>2,0</w:t>
            </w:r>
          </w:p>
        </w:tc>
        <w:tc>
          <w:tcPr>
            <w:tcW w:w="781" w:type="dxa"/>
          </w:tcPr>
          <w:p w:rsidR="006C26EC" w:rsidRDefault="006C26EC" w:rsidP="00EE5BE6">
            <w:pPr>
              <w:jc w:val="center"/>
            </w:pPr>
            <w:r>
              <w:rPr>
                <w:spacing w:val="-10"/>
                <w:kern w:val="2"/>
                <w:sz w:val="28"/>
                <w:szCs w:val="28"/>
              </w:rPr>
              <w:t>0</w:t>
            </w:r>
            <w:r w:rsidRPr="002863E4">
              <w:rPr>
                <w:spacing w:val="-10"/>
                <w:kern w:val="2"/>
                <w:sz w:val="28"/>
                <w:szCs w:val="28"/>
              </w:rPr>
              <w:t>,0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4" w:type="dxa"/>
          </w:tcPr>
          <w:p w:rsidR="006C26EC" w:rsidRPr="004D3814" w:rsidRDefault="004D4C8F"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11</w:t>
            </w:r>
            <w:r w:rsidR="006C26EC">
              <w:rPr>
                <w:spacing w:val="-10"/>
                <w:kern w:val="2"/>
                <w:sz w:val="28"/>
                <w:szCs w:val="28"/>
              </w:rPr>
              <w:t>,</w:t>
            </w:r>
            <w:r>
              <w:rPr>
                <w:spacing w:val="-10"/>
                <w:kern w:val="2"/>
                <w:sz w:val="28"/>
                <w:szCs w:val="28"/>
              </w:rPr>
              <w:t>5</w:t>
            </w:r>
          </w:p>
        </w:tc>
        <w:tc>
          <w:tcPr>
            <w:tcW w:w="844" w:type="dxa"/>
          </w:tcPr>
          <w:p w:rsidR="006C26EC" w:rsidRPr="007C2FC6" w:rsidRDefault="006C26EC" w:rsidP="00EE5BE6">
            <w:pPr>
              <w:autoSpaceDE w:val="0"/>
              <w:autoSpaceDN w:val="0"/>
              <w:adjustRightInd w:val="0"/>
              <w:spacing w:line="223" w:lineRule="auto"/>
              <w:ind w:left="-57" w:right="-57"/>
              <w:jc w:val="center"/>
              <w:rPr>
                <w:spacing w:val="-10"/>
                <w:kern w:val="2"/>
                <w:sz w:val="28"/>
                <w:szCs w:val="28"/>
              </w:rPr>
            </w:pPr>
            <w:r>
              <w:rPr>
                <w:spacing w:val="-10"/>
                <w:kern w:val="2"/>
                <w:sz w:val="28"/>
                <w:szCs w:val="28"/>
              </w:rPr>
              <w:t>5,0</w:t>
            </w:r>
          </w:p>
        </w:tc>
        <w:tc>
          <w:tcPr>
            <w:tcW w:w="843" w:type="dxa"/>
          </w:tcPr>
          <w:p w:rsidR="006C26EC" w:rsidRDefault="006C26EC" w:rsidP="00EE5BE6">
            <w:pPr>
              <w:jc w:val="center"/>
            </w:pPr>
            <w:r w:rsidRPr="00AF684F">
              <w:rPr>
                <w:spacing w:val="-10"/>
                <w:kern w:val="2"/>
                <w:sz w:val="28"/>
                <w:szCs w:val="28"/>
              </w:rPr>
              <w:t>2,</w:t>
            </w:r>
            <w:r>
              <w:rPr>
                <w:spacing w:val="-10"/>
                <w:kern w:val="2"/>
                <w:sz w:val="28"/>
                <w:szCs w:val="28"/>
              </w:rPr>
              <w:t>5</w:t>
            </w:r>
          </w:p>
        </w:tc>
        <w:tc>
          <w:tcPr>
            <w:tcW w:w="844" w:type="dxa"/>
          </w:tcPr>
          <w:p w:rsidR="006C26EC" w:rsidRDefault="006C26EC" w:rsidP="00EE5BE6">
            <w:pPr>
              <w:jc w:val="center"/>
            </w:pPr>
            <w:r>
              <w:rPr>
                <w:spacing w:val="-10"/>
                <w:kern w:val="2"/>
                <w:sz w:val="28"/>
                <w:szCs w:val="28"/>
              </w:rPr>
              <w:t>2</w:t>
            </w:r>
            <w:r w:rsidRPr="002863E4">
              <w:rPr>
                <w:spacing w:val="-10"/>
                <w:kern w:val="2"/>
                <w:sz w:val="28"/>
                <w:szCs w:val="28"/>
              </w:rPr>
              <w:t>,0</w:t>
            </w:r>
          </w:p>
        </w:tc>
        <w:tc>
          <w:tcPr>
            <w:tcW w:w="781" w:type="dxa"/>
          </w:tcPr>
          <w:p w:rsidR="006C26EC" w:rsidRDefault="006C26EC" w:rsidP="00EE5BE6">
            <w:pPr>
              <w:jc w:val="center"/>
            </w:pPr>
            <w:r>
              <w:rPr>
                <w:spacing w:val="-10"/>
                <w:kern w:val="2"/>
                <w:sz w:val="28"/>
                <w:szCs w:val="28"/>
              </w:rPr>
              <w:t>0</w:t>
            </w:r>
            <w:r w:rsidRPr="002863E4">
              <w:rPr>
                <w:spacing w:val="-10"/>
                <w:kern w:val="2"/>
                <w:sz w:val="28"/>
                <w:szCs w:val="28"/>
              </w:rPr>
              <w:t>,0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0</w:t>
            </w:r>
          </w:p>
        </w:tc>
        <w:tc>
          <w:tcPr>
            <w:tcW w:w="884" w:type="dxa"/>
          </w:tcPr>
          <w:p w:rsidR="006C26EC" w:rsidRDefault="006C26EC" w:rsidP="00EE5BE6">
            <w:pPr>
              <w:jc w:val="center"/>
            </w:pPr>
            <w:r w:rsidRPr="00F963C0">
              <w:rPr>
                <w:spacing w:val="-10"/>
                <w:kern w:val="2"/>
                <w:sz w:val="28"/>
                <w:szCs w:val="28"/>
              </w:rPr>
              <w:t>0,5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c>
          <w:tcPr>
            <w:tcW w:w="884" w:type="dxa"/>
          </w:tcPr>
          <w:p w:rsidR="006C26EC" w:rsidRDefault="006C26EC" w:rsidP="00EE5BE6">
            <w:pPr>
              <w:jc w:val="center"/>
            </w:pPr>
            <w:r w:rsidRPr="00F963C0">
              <w:rPr>
                <w:spacing w:val="-10"/>
                <w:kern w:val="2"/>
                <w:sz w:val="28"/>
                <w:szCs w:val="28"/>
              </w:rPr>
              <w:t>0,</w:t>
            </w:r>
            <w:r w:rsidR="00E02485">
              <w:rPr>
                <w:spacing w:val="-10"/>
                <w:kern w:val="2"/>
                <w:sz w:val="28"/>
                <w:szCs w:val="28"/>
              </w:rPr>
              <w:t>5</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6C26EC" w:rsidRPr="007C2FC6" w:rsidTr="00EE5BE6">
        <w:trPr>
          <w:trHeight w:val="754"/>
        </w:trPr>
        <w:tc>
          <w:tcPr>
            <w:tcW w:w="1883" w:type="dxa"/>
            <w:vMerge/>
          </w:tcPr>
          <w:p w:rsidR="006C26EC" w:rsidRPr="007C2FC6" w:rsidRDefault="006C26EC" w:rsidP="00EE5BE6">
            <w:pPr>
              <w:autoSpaceDE w:val="0"/>
              <w:autoSpaceDN w:val="0"/>
              <w:adjustRightInd w:val="0"/>
              <w:spacing w:line="223" w:lineRule="auto"/>
              <w:jc w:val="both"/>
              <w:rPr>
                <w:kern w:val="2"/>
                <w:sz w:val="28"/>
                <w:szCs w:val="28"/>
              </w:rPr>
            </w:pPr>
          </w:p>
        </w:tc>
        <w:tc>
          <w:tcPr>
            <w:tcW w:w="1966" w:type="dxa"/>
          </w:tcPr>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внебю</w:t>
            </w:r>
            <w:r>
              <w:rPr>
                <w:kern w:val="2"/>
                <w:sz w:val="28"/>
                <w:szCs w:val="28"/>
              </w:rPr>
              <w:t>джет</w:t>
            </w:r>
            <w:r w:rsidRPr="007C2FC6">
              <w:rPr>
                <w:kern w:val="2"/>
                <w:sz w:val="28"/>
                <w:szCs w:val="28"/>
              </w:rPr>
              <w:t xml:space="preserve">ные </w:t>
            </w:r>
          </w:p>
          <w:p w:rsidR="006C26EC" w:rsidRPr="007C2FC6" w:rsidRDefault="006C26EC" w:rsidP="00EE5BE6">
            <w:pPr>
              <w:autoSpaceDE w:val="0"/>
              <w:autoSpaceDN w:val="0"/>
              <w:adjustRightInd w:val="0"/>
              <w:spacing w:line="223" w:lineRule="auto"/>
              <w:rPr>
                <w:kern w:val="2"/>
                <w:sz w:val="28"/>
                <w:szCs w:val="28"/>
              </w:rPr>
            </w:pPr>
            <w:r w:rsidRPr="007C2FC6">
              <w:rPr>
                <w:kern w:val="2"/>
                <w:sz w:val="28"/>
                <w:szCs w:val="28"/>
              </w:rPr>
              <w:t>источники</w:t>
            </w:r>
          </w:p>
        </w:tc>
        <w:tc>
          <w:tcPr>
            <w:tcW w:w="101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6C26EC" w:rsidRPr="007C2FC6" w:rsidRDefault="006C26EC" w:rsidP="00EE5BE6">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bl>
    <w:p w:rsidR="006C26EC" w:rsidRDefault="006C26EC" w:rsidP="00263CC9">
      <w:pPr>
        <w:autoSpaceDE w:val="0"/>
        <w:autoSpaceDN w:val="0"/>
        <w:adjustRightInd w:val="0"/>
        <w:rPr>
          <w:sz w:val="24"/>
          <w:szCs w:val="24"/>
          <w:lang w:eastAsia="en-US"/>
        </w:rPr>
      </w:pPr>
    </w:p>
    <w:p w:rsidR="006C26EC" w:rsidRDefault="006C26EC" w:rsidP="00263CC9">
      <w:pPr>
        <w:autoSpaceDE w:val="0"/>
        <w:autoSpaceDN w:val="0"/>
        <w:adjustRightInd w:val="0"/>
        <w:ind w:firstLine="708"/>
        <w:rPr>
          <w:sz w:val="28"/>
          <w:szCs w:val="28"/>
          <w:lang w:eastAsia="en-US"/>
        </w:rPr>
      </w:pPr>
    </w:p>
    <w:p w:rsidR="00B20FAA" w:rsidRDefault="00263CC9" w:rsidP="00EE5BE6">
      <w:pPr>
        <w:autoSpaceDE w:val="0"/>
        <w:autoSpaceDN w:val="0"/>
        <w:adjustRightInd w:val="0"/>
        <w:ind w:firstLine="708"/>
        <w:rPr>
          <w:sz w:val="28"/>
          <w:szCs w:val="28"/>
          <w:lang w:eastAsia="en-US"/>
        </w:rPr>
      </w:pPr>
      <w:r w:rsidRPr="00BF5A83">
        <w:rPr>
          <w:sz w:val="28"/>
          <w:szCs w:val="28"/>
          <w:lang w:eastAsia="en-US"/>
        </w:rPr>
        <w:t xml:space="preserve">Ведущий специалист </w:t>
      </w:r>
    </w:p>
    <w:p w:rsidR="000D5BEB" w:rsidRDefault="00263CC9" w:rsidP="00EE5BE6">
      <w:pPr>
        <w:autoSpaceDE w:val="0"/>
        <w:autoSpaceDN w:val="0"/>
        <w:adjustRightInd w:val="0"/>
        <w:ind w:firstLine="708"/>
        <w:rPr>
          <w:kern w:val="2"/>
          <w:sz w:val="28"/>
          <w:szCs w:val="28"/>
        </w:rPr>
      </w:pPr>
      <w:r w:rsidRPr="00BF5A83">
        <w:rPr>
          <w:sz w:val="28"/>
          <w:szCs w:val="28"/>
          <w:lang w:eastAsia="en-US"/>
        </w:rPr>
        <w:t>по общим вопросам</w:t>
      </w:r>
      <w:r w:rsidRPr="00BF5A83">
        <w:rPr>
          <w:sz w:val="28"/>
          <w:szCs w:val="28"/>
          <w:lang w:eastAsia="en-US"/>
        </w:rPr>
        <w:tab/>
        <w:t xml:space="preserve">                                 </w:t>
      </w:r>
      <w:r w:rsidR="00DA1B94">
        <w:rPr>
          <w:sz w:val="28"/>
          <w:szCs w:val="28"/>
          <w:lang w:eastAsia="en-US"/>
        </w:rPr>
        <w:t xml:space="preserve">                                   </w:t>
      </w:r>
      <w:r w:rsidRPr="00BF5A83">
        <w:rPr>
          <w:sz w:val="28"/>
          <w:szCs w:val="28"/>
          <w:lang w:eastAsia="en-US"/>
        </w:rPr>
        <w:t xml:space="preserve">  </w:t>
      </w:r>
      <w:r w:rsidR="004D3814">
        <w:rPr>
          <w:sz w:val="28"/>
          <w:szCs w:val="28"/>
          <w:lang w:eastAsia="en-US"/>
        </w:rPr>
        <w:t>Л.В.Костеренко</w:t>
      </w: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9212B0">
      <w:pPr>
        <w:autoSpaceDE w:val="0"/>
        <w:autoSpaceDN w:val="0"/>
        <w:adjustRightInd w:val="0"/>
        <w:rPr>
          <w:kern w:val="2"/>
          <w:sz w:val="28"/>
          <w:szCs w:val="28"/>
        </w:rPr>
      </w:pPr>
    </w:p>
    <w:p w:rsidR="000D5BEB" w:rsidRDefault="000D5BEB" w:rsidP="000D5BEB">
      <w:pPr>
        <w:autoSpaceDE w:val="0"/>
        <w:autoSpaceDN w:val="0"/>
        <w:adjustRightInd w:val="0"/>
        <w:ind w:left="9072"/>
        <w:jc w:val="center"/>
        <w:rPr>
          <w:kern w:val="2"/>
          <w:sz w:val="28"/>
          <w:szCs w:val="28"/>
        </w:rPr>
      </w:pPr>
    </w:p>
    <w:p w:rsidR="000D5BEB" w:rsidRDefault="000D5BEB" w:rsidP="000D5BEB">
      <w:pPr>
        <w:autoSpaceDE w:val="0"/>
        <w:autoSpaceDN w:val="0"/>
        <w:adjustRightInd w:val="0"/>
        <w:ind w:left="9072"/>
        <w:jc w:val="center"/>
        <w:rPr>
          <w:kern w:val="2"/>
          <w:sz w:val="28"/>
          <w:szCs w:val="28"/>
        </w:rPr>
      </w:pPr>
    </w:p>
    <w:p w:rsidR="00A75E33" w:rsidRDefault="00A75E33" w:rsidP="00E85F35">
      <w:pPr>
        <w:widowControl w:val="0"/>
        <w:autoSpaceDE w:val="0"/>
        <w:autoSpaceDN w:val="0"/>
        <w:adjustRightInd w:val="0"/>
        <w:ind w:left="9639"/>
        <w:jc w:val="center"/>
        <w:outlineLvl w:val="1"/>
        <w:rPr>
          <w:sz w:val="28"/>
          <w:szCs w:val="28"/>
        </w:rPr>
      </w:pPr>
    </w:p>
    <w:sectPr w:rsidR="00A75E33" w:rsidSect="00F36964">
      <w:pgSz w:w="16838" w:h="11906" w:orient="landscape"/>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193938"/>
    <w:multiLevelType w:val="multilevel"/>
    <w:tmpl w:val="DAD6D79A"/>
    <w:lvl w:ilvl="0">
      <w:start w:val="1"/>
      <w:numFmt w:val="decimal"/>
      <w:lvlText w:val="%1."/>
      <w:lvlJc w:val="righ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rsids>
    <w:rsidRoot w:val="006E6DC1"/>
    <w:rsid w:val="000044EF"/>
    <w:rsid w:val="000165AA"/>
    <w:rsid w:val="00021492"/>
    <w:rsid w:val="00031B03"/>
    <w:rsid w:val="000357F3"/>
    <w:rsid w:val="00043B75"/>
    <w:rsid w:val="000452AE"/>
    <w:rsid w:val="00047E76"/>
    <w:rsid w:val="00047FDE"/>
    <w:rsid w:val="00056F01"/>
    <w:rsid w:val="000706C9"/>
    <w:rsid w:val="00086082"/>
    <w:rsid w:val="000909BE"/>
    <w:rsid w:val="00093E7B"/>
    <w:rsid w:val="000961B7"/>
    <w:rsid w:val="000962C1"/>
    <w:rsid w:val="000A7EB4"/>
    <w:rsid w:val="000B4577"/>
    <w:rsid w:val="000C3F0C"/>
    <w:rsid w:val="000C55FF"/>
    <w:rsid w:val="000C6B74"/>
    <w:rsid w:val="000C77D3"/>
    <w:rsid w:val="000D02FB"/>
    <w:rsid w:val="000D1204"/>
    <w:rsid w:val="000D2CBF"/>
    <w:rsid w:val="000D5BEB"/>
    <w:rsid w:val="000D640B"/>
    <w:rsid w:val="000D7C65"/>
    <w:rsid w:val="000E731B"/>
    <w:rsid w:val="00101413"/>
    <w:rsid w:val="001110D3"/>
    <w:rsid w:val="00113EC8"/>
    <w:rsid w:val="00124E17"/>
    <w:rsid w:val="00126443"/>
    <w:rsid w:val="00127FBD"/>
    <w:rsid w:val="00143F83"/>
    <w:rsid w:val="001443AB"/>
    <w:rsid w:val="001457CE"/>
    <w:rsid w:val="00164CC1"/>
    <w:rsid w:val="00180E4A"/>
    <w:rsid w:val="0018692A"/>
    <w:rsid w:val="0019308B"/>
    <w:rsid w:val="00195301"/>
    <w:rsid w:val="0019653C"/>
    <w:rsid w:val="001A3595"/>
    <w:rsid w:val="001A410B"/>
    <w:rsid w:val="001B4F76"/>
    <w:rsid w:val="001D1574"/>
    <w:rsid w:val="001D5314"/>
    <w:rsid w:val="001E6BBF"/>
    <w:rsid w:val="001F0041"/>
    <w:rsid w:val="001F2F60"/>
    <w:rsid w:val="001F375B"/>
    <w:rsid w:val="001F6A77"/>
    <w:rsid w:val="00213B92"/>
    <w:rsid w:val="00216539"/>
    <w:rsid w:val="00232F44"/>
    <w:rsid w:val="0024245D"/>
    <w:rsid w:val="00242B20"/>
    <w:rsid w:val="00257533"/>
    <w:rsid w:val="00257B9C"/>
    <w:rsid w:val="00261B33"/>
    <w:rsid w:val="00262C10"/>
    <w:rsid w:val="00263CC9"/>
    <w:rsid w:val="00270B67"/>
    <w:rsid w:val="00273C08"/>
    <w:rsid w:val="0027668C"/>
    <w:rsid w:val="00281D02"/>
    <w:rsid w:val="00284309"/>
    <w:rsid w:val="00286E6C"/>
    <w:rsid w:val="00287E74"/>
    <w:rsid w:val="00290578"/>
    <w:rsid w:val="0029441F"/>
    <w:rsid w:val="00294950"/>
    <w:rsid w:val="00295A22"/>
    <w:rsid w:val="00297829"/>
    <w:rsid w:val="002A1DB9"/>
    <w:rsid w:val="002A370F"/>
    <w:rsid w:val="002A4BDD"/>
    <w:rsid w:val="002A7555"/>
    <w:rsid w:val="002B01AC"/>
    <w:rsid w:val="002B2CED"/>
    <w:rsid w:val="002B7E45"/>
    <w:rsid w:val="002C2515"/>
    <w:rsid w:val="002C3BE2"/>
    <w:rsid w:val="002C3F31"/>
    <w:rsid w:val="002C6444"/>
    <w:rsid w:val="002D3EAC"/>
    <w:rsid w:val="002D70DB"/>
    <w:rsid w:val="002F29CC"/>
    <w:rsid w:val="002F6B48"/>
    <w:rsid w:val="00301A84"/>
    <w:rsid w:val="00305560"/>
    <w:rsid w:val="00306ED8"/>
    <w:rsid w:val="00316CF9"/>
    <w:rsid w:val="00321392"/>
    <w:rsid w:val="003312DC"/>
    <w:rsid w:val="00335B9C"/>
    <w:rsid w:val="00337CA9"/>
    <w:rsid w:val="00352A74"/>
    <w:rsid w:val="0035345D"/>
    <w:rsid w:val="00361A9E"/>
    <w:rsid w:val="00377FE5"/>
    <w:rsid w:val="00383B6A"/>
    <w:rsid w:val="00391CDC"/>
    <w:rsid w:val="00393F94"/>
    <w:rsid w:val="00395DB4"/>
    <w:rsid w:val="003A09CC"/>
    <w:rsid w:val="003B43AF"/>
    <w:rsid w:val="003C144F"/>
    <w:rsid w:val="003C34CB"/>
    <w:rsid w:val="003C6D70"/>
    <w:rsid w:val="003D3ED4"/>
    <w:rsid w:val="003E216B"/>
    <w:rsid w:val="003E38CB"/>
    <w:rsid w:val="003E5623"/>
    <w:rsid w:val="003F0647"/>
    <w:rsid w:val="00400473"/>
    <w:rsid w:val="00405EC8"/>
    <w:rsid w:val="00411D6B"/>
    <w:rsid w:val="00415608"/>
    <w:rsid w:val="00423A65"/>
    <w:rsid w:val="0043504F"/>
    <w:rsid w:val="00446A10"/>
    <w:rsid w:val="00446B16"/>
    <w:rsid w:val="00451299"/>
    <w:rsid w:val="004618C3"/>
    <w:rsid w:val="00464D90"/>
    <w:rsid w:val="00473203"/>
    <w:rsid w:val="004769B2"/>
    <w:rsid w:val="004779EE"/>
    <w:rsid w:val="00482CC1"/>
    <w:rsid w:val="00496592"/>
    <w:rsid w:val="004A0376"/>
    <w:rsid w:val="004B2F5D"/>
    <w:rsid w:val="004D3242"/>
    <w:rsid w:val="004D3814"/>
    <w:rsid w:val="004D4C8F"/>
    <w:rsid w:val="004D68C1"/>
    <w:rsid w:val="004E6E4A"/>
    <w:rsid w:val="004F000D"/>
    <w:rsid w:val="00504ABD"/>
    <w:rsid w:val="00507566"/>
    <w:rsid w:val="00522D62"/>
    <w:rsid w:val="00523D1C"/>
    <w:rsid w:val="00523F19"/>
    <w:rsid w:val="00533F12"/>
    <w:rsid w:val="0053793A"/>
    <w:rsid w:val="005519DD"/>
    <w:rsid w:val="005564B7"/>
    <w:rsid w:val="005576FE"/>
    <w:rsid w:val="005610AE"/>
    <w:rsid w:val="00567E15"/>
    <w:rsid w:val="00573A19"/>
    <w:rsid w:val="00577D90"/>
    <w:rsid w:val="00587C19"/>
    <w:rsid w:val="00596F87"/>
    <w:rsid w:val="005A261B"/>
    <w:rsid w:val="005B1161"/>
    <w:rsid w:val="005B27FF"/>
    <w:rsid w:val="005B40F3"/>
    <w:rsid w:val="005C54C6"/>
    <w:rsid w:val="005C7A2F"/>
    <w:rsid w:val="005D6329"/>
    <w:rsid w:val="005D676D"/>
    <w:rsid w:val="005E0300"/>
    <w:rsid w:val="005E533F"/>
    <w:rsid w:val="005E5664"/>
    <w:rsid w:val="00604CA0"/>
    <w:rsid w:val="00605761"/>
    <w:rsid w:val="00610634"/>
    <w:rsid w:val="00614124"/>
    <w:rsid w:val="0062346E"/>
    <w:rsid w:val="00625F4F"/>
    <w:rsid w:val="00641B4C"/>
    <w:rsid w:val="00641F6C"/>
    <w:rsid w:val="006420C6"/>
    <w:rsid w:val="00644970"/>
    <w:rsid w:val="00650655"/>
    <w:rsid w:val="00653A11"/>
    <w:rsid w:val="006549D8"/>
    <w:rsid w:val="00660D6B"/>
    <w:rsid w:val="00661B0E"/>
    <w:rsid w:val="006638DB"/>
    <w:rsid w:val="0066725A"/>
    <w:rsid w:val="0067068B"/>
    <w:rsid w:val="00677434"/>
    <w:rsid w:val="0068574A"/>
    <w:rsid w:val="00694D34"/>
    <w:rsid w:val="006A39DF"/>
    <w:rsid w:val="006B5082"/>
    <w:rsid w:val="006B5613"/>
    <w:rsid w:val="006B7B2E"/>
    <w:rsid w:val="006C1466"/>
    <w:rsid w:val="006C21BA"/>
    <w:rsid w:val="006C26EC"/>
    <w:rsid w:val="006C44CF"/>
    <w:rsid w:val="006C55E2"/>
    <w:rsid w:val="006D1164"/>
    <w:rsid w:val="006D1752"/>
    <w:rsid w:val="006D1E92"/>
    <w:rsid w:val="006D412E"/>
    <w:rsid w:val="006D59E7"/>
    <w:rsid w:val="006E2EF2"/>
    <w:rsid w:val="006E587D"/>
    <w:rsid w:val="006E6DC1"/>
    <w:rsid w:val="006F1151"/>
    <w:rsid w:val="006F4738"/>
    <w:rsid w:val="007071B2"/>
    <w:rsid w:val="007156E6"/>
    <w:rsid w:val="00735339"/>
    <w:rsid w:val="00735F3C"/>
    <w:rsid w:val="0073674B"/>
    <w:rsid w:val="007408FA"/>
    <w:rsid w:val="007411A9"/>
    <w:rsid w:val="007520FF"/>
    <w:rsid w:val="007535DA"/>
    <w:rsid w:val="007612BE"/>
    <w:rsid w:val="00766E19"/>
    <w:rsid w:val="00775B2F"/>
    <w:rsid w:val="00775FFC"/>
    <w:rsid w:val="007B1926"/>
    <w:rsid w:val="007B1B91"/>
    <w:rsid w:val="007C4FF1"/>
    <w:rsid w:val="007D5A4E"/>
    <w:rsid w:val="007E0E38"/>
    <w:rsid w:val="007F6A0F"/>
    <w:rsid w:val="00806D6E"/>
    <w:rsid w:val="00813745"/>
    <w:rsid w:val="008146E7"/>
    <w:rsid w:val="00821E88"/>
    <w:rsid w:val="008230B1"/>
    <w:rsid w:val="00835FB9"/>
    <w:rsid w:val="00854EDB"/>
    <w:rsid w:val="00855777"/>
    <w:rsid w:val="00862DA6"/>
    <w:rsid w:val="008634AF"/>
    <w:rsid w:val="00874FCA"/>
    <w:rsid w:val="00875E33"/>
    <w:rsid w:val="008760A7"/>
    <w:rsid w:val="00893251"/>
    <w:rsid w:val="008B068F"/>
    <w:rsid w:val="008B2FFB"/>
    <w:rsid w:val="008B3791"/>
    <w:rsid w:val="008C0E79"/>
    <w:rsid w:val="008D080F"/>
    <w:rsid w:val="008D31AD"/>
    <w:rsid w:val="008D54B5"/>
    <w:rsid w:val="008E0D48"/>
    <w:rsid w:val="008E1297"/>
    <w:rsid w:val="008F23EC"/>
    <w:rsid w:val="008F66EE"/>
    <w:rsid w:val="008F6DC8"/>
    <w:rsid w:val="009058BB"/>
    <w:rsid w:val="00905DA5"/>
    <w:rsid w:val="00907797"/>
    <w:rsid w:val="00910380"/>
    <w:rsid w:val="00917BC0"/>
    <w:rsid w:val="009212B0"/>
    <w:rsid w:val="00924152"/>
    <w:rsid w:val="00930B6B"/>
    <w:rsid w:val="009324A4"/>
    <w:rsid w:val="00936CF1"/>
    <w:rsid w:val="00942F2F"/>
    <w:rsid w:val="00944282"/>
    <w:rsid w:val="0094669D"/>
    <w:rsid w:val="009472A1"/>
    <w:rsid w:val="00954F70"/>
    <w:rsid w:val="00956300"/>
    <w:rsid w:val="0095732C"/>
    <w:rsid w:val="00957825"/>
    <w:rsid w:val="009605DC"/>
    <w:rsid w:val="00963F55"/>
    <w:rsid w:val="0097356F"/>
    <w:rsid w:val="00974261"/>
    <w:rsid w:val="00981BE7"/>
    <w:rsid w:val="00985AE8"/>
    <w:rsid w:val="00990958"/>
    <w:rsid w:val="009928C5"/>
    <w:rsid w:val="00992C8E"/>
    <w:rsid w:val="00994505"/>
    <w:rsid w:val="009A346B"/>
    <w:rsid w:val="009A405F"/>
    <w:rsid w:val="009A5032"/>
    <w:rsid w:val="009B62FE"/>
    <w:rsid w:val="009C7366"/>
    <w:rsid w:val="009E0284"/>
    <w:rsid w:val="009E24EA"/>
    <w:rsid w:val="009F0610"/>
    <w:rsid w:val="00A073F0"/>
    <w:rsid w:val="00A2086F"/>
    <w:rsid w:val="00A36E3C"/>
    <w:rsid w:val="00A4645F"/>
    <w:rsid w:val="00A54A2F"/>
    <w:rsid w:val="00A55917"/>
    <w:rsid w:val="00A57FCF"/>
    <w:rsid w:val="00A62EB3"/>
    <w:rsid w:val="00A70B05"/>
    <w:rsid w:val="00A743BB"/>
    <w:rsid w:val="00A75E33"/>
    <w:rsid w:val="00A8116C"/>
    <w:rsid w:val="00A84311"/>
    <w:rsid w:val="00A8610C"/>
    <w:rsid w:val="00A91C7A"/>
    <w:rsid w:val="00A96CA4"/>
    <w:rsid w:val="00AA0646"/>
    <w:rsid w:val="00AA653E"/>
    <w:rsid w:val="00AB288B"/>
    <w:rsid w:val="00AB54FC"/>
    <w:rsid w:val="00AB6D37"/>
    <w:rsid w:val="00AC6AA4"/>
    <w:rsid w:val="00AD4725"/>
    <w:rsid w:val="00AD6EA9"/>
    <w:rsid w:val="00AE1EB1"/>
    <w:rsid w:val="00AF2162"/>
    <w:rsid w:val="00AF294B"/>
    <w:rsid w:val="00B16D56"/>
    <w:rsid w:val="00B20FAA"/>
    <w:rsid w:val="00B22B8E"/>
    <w:rsid w:val="00B23DC3"/>
    <w:rsid w:val="00B25D2A"/>
    <w:rsid w:val="00B36B03"/>
    <w:rsid w:val="00B4091C"/>
    <w:rsid w:val="00B43BED"/>
    <w:rsid w:val="00B46E4B"/>
    <w:rsid w:val="00B52CDE"/>
    <w:rsid w:val="00B55B0A"/>
    <w:rsid w:val="00B55FBF"/>
    <w:rsid w:val="00B61F37"/>
    <w:rsid w:val="00B761E2"/>
    <w:rsid w:val="00B911E4"/>
    <w:rsid w:val="00BA02AB"/>
    <w:rsid w:val="00BB364D"/>
    <w:rsid w:val="00BE14C1"/>
    <w:rsid w:val="00BE2EAC"/>
    <w:rsid w:val="00BE32A2"/>
    <w:rsid w:val="00BF49A1"/>
    <w:rsid w:val="00BF4C19"/>
    <w:rsid w:val="00C05A07"/>
    <w:rsid w:val="00C1026C"/>
    <w:rsid w:val="00C10493"/>
    <w:rsid w:val="00C124F4"/>
    <w:rsid w:val="00C24054"/>
    <w:rsid w:val="00C325F0"/>
    <w:rsid w:val="00C405C4"/>
    <w:rsid w:val="00C4658E"/>
    <w:rsid w:val="00C53558"/>
    <w:rsid w:val="00C632AD"/>
    <w:rsid w:val="00C71242"/>
    <w:rsid w:val="00C7237E"/>
    <w:rsid w:val="00C84309"/>
    <w:rsid w:val="00C90CEB"/>
    <w:rsid w:val="00CA6EA9"/>
    <w:rsid w:val="00CB5461"/>
    <w:rsid w:val="00CB76C4"/>
    <w:rsid w:val="00CC0D2F"/>
    <w:rsid w:val="00CC6BAC"/>
    <w:rsid w:val="00CE3288"/>
    <w:rsid w:val="00CE55AF"/>
    <w:rsid w:val="00CE7CDB"/>
    <w:rsid w:val="00D106ED"/>
    <w:rsid w:val="00D3524E"/>
    <w:rsid w:val="00D3602A"/>
    <w:rsid w:val="00D40C1D"/>
    <w:rsid w:val="00D66738"/>
    <w:rsid w:val="00D66A28"/>
    <w:rsid w:val="00D67198"/>
    <w:rsid w:val="00D6798F"/>
    <w:rsid w:val="00D74ABF"/>
    <w:rsid w:val="00D75237"/>
    <w:rsid w:val="00D83339"/>
    <w:rsid w:val="00D83B95"/>
    <w:rsid w:val="00D9453F"/>
    <w:rsid w:val="00DA1B94"/>
    <w:rsid w:val="00DA5EE6"/>
    <w:rsid w:val="00DB4BC9"/>
    <w:rsid w:val="00DB7F44"/>
    <w:rsid w:val="00DC51AC"/>
    <w:rsid w:val="00DD252A"/>
    <w:rsid w:val="00DD32C1"/>
    <w:rsid w:val="00DD5840"/>
    <w:rsid w:val="00DD5BE7"/>
    <w:rsid w:val="00DE0D48"/>
    <w:rsid w:val="00DE4184"/>
    <w:rsid w:val="00E02485"/>
    <w:rsid w:val="00E0560C"/>
    <w:rsid w:val="00E06586"/>
    <w:rsid w:val="00E17B56"/>
    <w:rsid w:val="00E20EE2"/>
    <w:rsid w:val="00E2546E"/>
    <w:rsid w:val="00E31C90"/>
    <w:rsid w:val="00E343F6"/>
    <w:rsid w:val="00E3655F"/>
    <w:rsid w:val="00E40372"/>
    <w:rsid w:val="00E4150B"/>
    <w:rsid w:val="00E41901"/>
    <w:rsid w:val="00E65E9B"/>
    <w:rsid w:val="00E66F66"/>
    <w:rsid w:val="00E67B61"/>
    <w:rsid w:val="00E753D0"/>
    <w:rsid w:val="00E8585D"/>
    <w:rsid w:val="00E85F35"/>
    <w:rsid w:val="00E871C7"/>
    <w:rsid w:val="00EA5313"/>
    <w:rsid w:val="00EA53E2"/>
    <w:rsid w:val="00EA6A29"/>
    <w:rsid w:val="00EB5E38"/>
    <w:rsid w:val="00EB6458"/>
    <w:rsid w:val="00EC1F23"/>
    <w:rsid w:val="00EC1F94"/>
    <w:rsid w:val="00ED0163"/>
    <w:rsid w:val="00ED5EFE"/>
    <w:rsid w:val="00EE0B90"/>
    <w:rsid w:val="00EE5BE6"/>
    <w:rsid w:val="00EF093D"/>
    <w:rsid w:val="00EF397B"/>
    <w:rsid w:val="00F00429"/>
    <w:rsid w:val="00F0796D"/>
    <w:rsid w:val="00F13FD5"/>
    <w:rsid w:val="00F16CE2"/>
    <w:rsid w:val="00F21BF3"/>
    <w:rsid w:val="00F23666"/>
    <w:rsid w:val="00F23EAE"/>
    <w:rsid w:val="00F27054"/>
    <w:rsid w:val="00F27FF2"/>
    <w:rsid w:val="00F33CB2"/>
    <w:rsid w:val="00F35D0E"/>
    <w:rsid w:val="00F36964"/>
    <w:rsid w:val="00F4321B"/>
    <w:rsid w:val="00F51243"/>
    <w:rsid w:val="00F54F1A"/>
    <w:rsid w:val="00F5509C"/>
    <w:rsid w:val="00F5586D"/>
    <w:rsid w:val="00F641DF"/>
    <w:rsid w:val="00F65CE5"/>
    <w:rsid w:val="00F65FE5"/>
    <w:rsid w:val="00F6779E"/>
    <w:rsid w:val="00F70264"/>
    <w:rsid w:val="00F7116D"/>
    <w:rsid w:val="00F7282A"/>
    <w:rsid w:val="00F76031"/>
    <w:rsid w:val="00F94C5F"/>
    <w:rsid w:val="00F95485"/>
    <w:rsid w:val="00FA62A6"/>
    <w:rsid w:val="00FB62C8"/>
    <w:rsid w:val="00FC06F4"/>
    <w:rsid w:val="00FC4E2D"/>
    <w:rsid w:val="00FD032D"/>
    <w:rsid w:val="00FD4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rPr>
  </w:style>
  <w:style w:type="paragraph" w:styleId="2">
    <w:name w:val="heading 2"/>
    <w:basedOn w:val="a"/>
    <w:next w:val="a"/>
    <w:link w:val="20"/>
    <w:qFormat/>
    <w:rsid w:val="006E6DC1"/>
    <w:pPr>
      <w:keepNext/>
      <w:keepLines/>
      <w:ind w:left="1072"/>
      <w:jc w:val="center"/>
      <w:outlineLvl w:val="1"/>
    </w:pPr>
    <w:rPr>
      <w:bCs/>
      <w:sz w:val="28"/>
      <w:szCs w:val="26"/>
    </w:rPr>
  </w:style>
  <w:style w:type="paragraph" w:styleId="3">
    <w:name w:val="heading 3"/>
    <w:basedOn w:val="a"/>
    <w:next w:val="a"/>
    <w:link w:val="30"/>
    <w:qFormat/>
    <w:rsid w:val="006E6DC1"/>
    <w:pPr>
      <w:keepNext/>
      <w:keepLines/>
      <w:numPr>
        <w:numId w:val="1"/>
      </w:numPr>
      <w:spacing w:before="200"/>
      <w:jc w:val="both"/>
      <w:outlineLvl w:val="2"/>
    </w:pPr>
    <w:rPr>
      <w:b/>
      <w:bCs/>
      <w:sz w:val="28"/>
      <w:szCs w:val="28"/>
    </w:rPr>
  </w:style>
  <w:style w:type="paragraph" w:styleId="4">
    <w:name w:val="heading 4"/>
    <w:basedOn w:val="a"/>
    <w:next w:val="a"/>
    <w:link w:val="40"/>
    <w:qFormat/>
    <w:rsid w:val="006E6DC1"/>
    <w:pPr>
      <w:keepNext/>
      <w:keepLines/>
      <w:jc w:val="center"/>
      <w:outlineLvl w:val="3"/>
    </w:pPr>
    <w:rPr>
      <w:bCs/>
      <w:iCs/>
      <w:sz w:val="28"/>
    </w:rPr>
  </w:style>
  <w:style w:type="paragraph" w:styleId="5">
    <w:name w:val="heading 5"/>
    <w:basedOn w:val="a"/>
    <w:next w:val="a"/>
    <w:link w:val="50"/>
    <w:qFormat/>
    <w:rsid w:val="006E6DC1"/>
    <w:pPr>
      <w:keepNext/>
      <w:keepLines/>
      <w:spacing w:before="200"/>
      <w:outlineLvl w:val="4"/>
    </w:pPr>
    <w:rPr>
      <w:rFonts w:ascii="Cambria" w:hAnsi="Cambria"/>
      <w:color w:val="243F60"/>
    </w:rPr>
  </w:style>
  <w:style w:type="paragraph" w:styleId="6">
    <w:name w:val="heading 6"/>
    <w:basedOn w:val="a"/>
    <w:next w:val="a"/>
    <w:link w:val="60"/>
    <w:uiPriority w:val="9"/>
    <w:qFormat/>
    <w:rsid w:val="00BE32A2"/>
    <w:pPr>
      <w:widowControl w:val="0"/>
      <w:spacing w:before="240" w:after="60"/>
      <w:outlineLvl w:val="5"/>
    </w:pPr>
    <w:rPr>
      <w:rFonts w:ascii="Calibri" w:hAnsi="Calibri"/>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style>
  <w:style w:type="paragraph" w:styleId="ac">
    <w:name w:val="Body Text Indent"/>
    <w:basedOn w:val="a"/>
    <w:link w:val="ad"/>
    <w:semiHidden/>
    <w:unhideWhenUsed/>
    <w:rsid w:val="006E6DC1"/>
    <w:pPr>
      <w:ind w:firstLine="709"/>
      <w:jc w:val="both"/>
    </w:pPr>
    <w:rPr>
      <w:sz w:val="28"/>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rPr>
  </w:style>
  <w:style w:type="paragraph" w:styleId="ae">
    <w:name w:val="Balloon Text"/>
    <w:basedOn w:val="a"/>
    <w:link w:val="af"/>
    <w:uiPriority w:val="99"/>
    <w:unhideWhenUsed/>
    <w:rsid w:val="006E6DC1"/>
    <w:rPr>
      <w:rFonts w:ascii="Tahoma" w:hAnsi="Tahoma"/>
      <w:sz w:val="16"/>
      <w:szCs w:val="16"/>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uiPriority w:val="99"/>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paragraph" w:styleId="af6">
    <w:name w:val="Document Map"/>
    <w:basedOn w:val="a"/>
    <w:semiHidden/>
    <w:rsid w:val="00056F01"/>
    <w:pPr>
      <w:shd w:val="clear" w:color="auto" w:fill="000080"/>
    </w:pPr>
    <w:rPr>
      <w:rFonts w:ascii="Tahoma" w:hAnsi="Tahoma" w:cs="Tahoma"/>
    </w:rPr>
  </w:style>
  <w:style w:type="character" w:customStyle="1" w:styleId="af4">
    <w:name w:val="Без интервала Знак"/>
    <w:link w:val="af3"/>
    <w:uiPriority w:val="99"/>
    <w:locked/>
    <w:rsid w:val="00CE55AF"/>
    <w:rPr>
      <w:rFonts w:ascii="Times New Roman" w:eastAsia="Times New Roman" w:hAnsi="Times New Roman"/>
      <w:lang w:val="ru-RU" w:eastAsia="ru-RU" w:bidi="ar-SA"/>
    </w:rPr>
  </w:style>
  <w:style w:type="character" w:customStyle="1" w:styleId="60">
    <w:name w:val="Заголовок 6 Знак"/>
    <w:link w:val="6"/>
    <w:uiPriority w:val="9"/>
    <w:semiHidden/>
    <w:rsid w:val="00BE32A2"/>
    <w:rPr>
      <w:rFonts w:eastAsia="Times New Roman"/>
      <w:b/>
      <w:bCs/>
      <w:color w:val="000000"/>
      <w:sz w:val="22"/>
      <w:szCs w:val="22"/>
    </w:rPr>
  </w:style>
  <w:style w:type="paragraph" w:customStyle="1" w:styleId="text">
    <w:name w:val="text"/>
    <w:basedOn w:val="a"/>
    <w:rsid w:val="00F7116D"/>
    <w:pPr>
      <w:spacing w:before="100" w:beforeAutospacing="1" w:after="100" w:afterAutospacing="1"/>
      <w:jc w:val="both"/>
    </w:pPr>
    <w:rPr>
      <w:sz w:val="24"/>
      <w:szCs w:val="24"/>
    </w:rPr>
  </w:style>
  <w:style w:type="character" w:customStyle="1" w:styleId="articleseperator">
    <w:name w:val="article_seperator"/>
    <w:basedOn w:val="a0"/>
    <w:rsid w:val="00F7116D"/>
  </w:style>
  <w:style w:type="paragraph" w:customStyle="1" w:styleId="af7">
    <w:name w:val="Базовый"/>
    <w:rsid w:val="00F7116D"/>
    <w:pPr>
      <w:tabs>
        <w:tab w:val="left" w:pos="709"/>
      </w:tabs>
      <w:suppressAutoHyphens/>
      <w:spacing w:line="100" w:lineRule="atLeast"/>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 w:id="6990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6;&#1072;&#1073;&#1086;&#1095;&#1080;&#1081;%20&#1089;&#1090;&#1086;&#1083;\&#1055;&#1086;&#1089;&#1090;&#1072;&#1085;&#1086;&#1074;&#1083;&#1077;&#1085;&#1080;&#1103;\&#1054;&#1090;&#1095;&#1077;&#1090;&#1099;%20&#1087;&#1086;%20&#1087;&#1088;&#1086;&#1075;&#1088;&#1072;&#1084;&#1084;&#1072;&#1084;\&#1079;&#1072;%202019\&#1055;&#1088;&#1086;&#1075;&#1088;&#1072;&#1084;&#1084;&#1072;%20&#1087;&#1088;&#1077;&#1089;&#1090;&#1091;&#1087;&#1085;&#1086;&#1089;&#1090;&#1100;,%20&#1082;&#1086;&#1088;&#1091;&#1087;&#1094;&#1080;&#1103;,%20&#1085;&#1072;&#1088;&#1082;&#1086;&#1090;&#1080;&#1082;&#1080;\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Links>
    <vt:vector size="12" baseType="variant">
      <vt:variant>
        <vt:i4>5506132</vt:i4>
      </vt:variant>
      <vt:variant>
        <vt:i4>3</vt:i4>
      </vt:variant>
      <vt:variant>
        <vt:i4>0</vt:i4>
      </vt:variant>
      <vt:variant>
        <vt:i4>5</vt:i4>
      </vt:variant>
      <vt:variant>
        <vt:lpwstr>../../../../../../Documents and Settings/Admin/Рабочий стол/Постановления/Отчеты по программам/за 2019/Программа преступность, корупция, наркотики/1/AppData/Local/Temp/постановлениепоутверждениюпрограммыправонарушения-4.doc</vt:lpwstr>
      </vt:variant>
      <vt:variant>
        <vt:lpwstr>Par2052</vt:lpwstr>
      </vt:variant>
      <vt:variant>
        <vt:i4>73531438</vt:i4>
      </vt:variant>
      <vt:variant>
        <vt:i4>0</vt:i4>
      </vt:variant>
      <vt:variant>
        <vt:i4>0</vt:i4>
      </vt:variant>
      <vt:variant>
        <vt:i4>5</vt:i4>
      </vt:variant>
      <vt:variant>
        <vt:lpwstr>../../../../../Documents and Settings/Admin/Рабочий стол/Постановления/Отчеты по программам/за 2019/Программа преступность, корупция, наркотики/1/AppData/Local/Temp/постановлениепоутверждениюпрограммыправонарушения-4.doc</vt:lpwstr>
      </vt:variant>
      <vt:variant>
        <vt:lpwstr>Par2052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2023-12-26T07:54:00Z</cp:lastPrinted>
  <dcterms:created xsi:type="dcterms:W3CDTF">2023-12-28T14:17:00Z</dcterms:created>
  <dcterms:modified xsi:type="dcterms:W3CDTF">2024-01-09T06:55:00Z</dcterms:modified>
</cp:coreProperties>
</file>